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35" w:rsidRPr="00CB23C2" w:rsidRDefault="001A6535" w:rsidP="001A6535">
      <w:pPr>
        <w:pStyle w:val="msonormalcxspmiddle"/>
        <w:autoSpaceDE w:val="0"/>
        <w:autoSpaceDN w:val="0"/>
        <w:adjustRightInd w:val="0"/>
        <w:spacing w:after="0" w:afterAutospacing="0"/>
        <w:contextualSpacing/>
        <w:rPr>
          <w:rFonts w:ascii="Arial" w:eastAsia="Arial Unicode MS" w:hAnsi="Arial" w:cs="Arial"/>
          <w:sz w:val="28"/>
          <w:szCs w:val="28"/>
        </w:rPr>
      </w:pPr>
      <w:r w:rsidRPr="00CB23C2">
        <w:rPr>
          <w:rFonts w:ascii="Arial" w:eastAsia="Arial Unicode MS" w:hAnsi="Arial" w:cs="Arial"/>
          <w:b/>
          <w:sz w:val="28"/>
          <w:szCs w:val="28"/>
        </w:rPr>
        <w:t xml:space="preserve">A)   </w:t>
      </w:r>
      <w:r w:rsidRPr="00CB23C2">
        <w:rPr>
          <w:rFonts w:ascii="Arial" w:eastAsia="Arial Unicode MS" w:hAnsi="Arial" w:cs="Arial"/>
          <w:b/>
          <w:i/>
          <w:sz w:val="28"/>
          <w:szCs w:val="28"/>
        </w:rPr>
        <w:t>Klient služby:</w:t>
      </w:r>
    </w:p>
    <w:p w:rsidR="001A6535" w:rsidRPr="00CB23C2" w:rsidRDefault="001A6535" w:rsidP="001A6535">
      <w:p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Jméno a příjmení:</w:t>
      </w:r>
      <w:r w:rsidRPr="00CB23C2">
        <w:rPr>
          <w:rFonts w:ascii="Arial" w:eastAsia="Arial Unicode MS" w:hAnsi="Arial" w:cs="Arial"/>
          <w:sz w:val="28"/>
          <w:szCs w:val="28"/>
        </w:rPr>
        <w:tab/>
      </w:r>
      <w:r w:rsidR="0003734C">
        <w:rPr>
          <w:rFonts w:ascii="Arial" w:eastAsia="Arial Unicode MS" w:hAnsi="Arial" w:cs="Arial"/>
          <w:sz w:val="28"/>
          <w:szCs w:val="28"/>
        </w:rPr>
        <w:t>…………………………</w:t>
      </w:r>
    </w:p>
    <w:p w:rsidR="001A6535" w:rsidRPr="00CB23C2" w:rsidRDefault="001A6535" w:rsidP="001A6535">
      <w:p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CB23C2">
        <w:rPr>
          <w:rFonts w:ascii="Arial" w:eastAsia="Arial Unicode MS" w:hAnsi="Arial" w:cs="Arial"/>
          <w:sz w:val="28"/>
          <w:szCs w:val="28"/>
        </w:rPr>
        <w:t>Datum narození:</w:t>
      </w:r>
      <w:r w:rsidRPr="00CB23C2">
        <w:rPr>
          <w:rFonts w:ascii="Arial" w:eastAsia="Arial Unicode MS" w:hAnsi="Arial" w:cs="Arial"/>
          <w:sz w:val="28"/>
          <w:szCs w:val="28"/>
        </w:rPr>
        <w:tab/>
      </w:r>
      <w:r w:rsidR="0003734C">
        <w:rPr>
          <w:rFonts w:ascii="Arial Unicode MS" w:eastAsia="Arial Unicode MS" w:hAnsi="Arial Unicode MS" w:cs="Arial Unicode MS"/>
          <w:sz w:val="28"/>
          <w:szCs w:val="28"/>
        </w:rPr>
        <w:t xml:space="preserve">         ………………………… </w:t>
      </w:r>
    </w:p>
    <w:p w:rsidR="001A6535" w:rsidRPr="00CB23C2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Adresa bydliště:           </w:t>
      </w:r>
      <w:r w:rsidR="0003734C">
        <w:rPr>
          <w:rFonts w:ascii="Arial Unicode MS" w:eastAsia="Arial Unicode MS" w:hAnsi="Arial Unicode MS" w:cs="Arial Unicode MS"/>
          <w:sz w:val="28"/>
          <w:szCs w:val="28"/>
        </w:rPr>
        <w:t>…………………………</w:t>
      </w:r>
      <w:r w:rsidRPr="008B4F1D">
        <w:rPr>
          <w:rFonts w:ascii="Arial Unicode MS" w:eastAsia="Arial Unicode MS" w:hAnsi="Arial Unicode MS" w:cs="Arial Unicode MS"/>
          <w:sz w:val="28"/>
          <w:szCs w:val="28"/>
        </w:rPr>
        <w:t xml:space="preserve">   </w:t>
      </w:r>
    </w:p>
    <w:p w:rsidR="001A6535" w:rsidRPr="00CB23C2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CB23C2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CB23C2">
        <w:rPr>
          <w:rFonts w:ascii="Arial" w:eastAsia="Arial Unicode MS" w:hAnsi="Arial" w:cs="Arial"/>
          <w:sz w:val="28"/>
          <w:szCs w:val="28"/>
        </w:rPr>
        <w:t>Opatrovník/ zmocněnec:</w:t>
      </w:r>
    </w:p>
    <w:p w:rsidR="001A6535" w:rsidRPr="00CB23C2" w:rsidRDefault="001A6535" w:rsidP="001A6535">
      <w:p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CB23C2">
        <w:rPr>
          <w:rFonts w:ascii="Arial" w:eastAsia="Arial Unicode MS" w:hAnsi="Arial" w:cs="Arial"/>
          <w:sz w:val="28"/>
          <w:szCs w:val="28"/>
        </w:rPr>
        <w:t>Jméno a příjmení</w:t>
      </w:r>
      <w:r w:rsidRPr="00CB23C2">
        <w:rPr>
          <w:rFonts w:ascii="Arial" w:eastAsia="Arial Unicode MS" w:hAnsi="Arial" w:cs="Arial"/>
          <w:sz w:val="28"/>
          <w:szCs w:val="28"/>
        </w:rPr>
        <w:tab/>
      </w:r>
      <w:r w:rsidRPr="00CB23C2">
        <w:rPr>
          <w:rFonts w:ascii="Arial" w:eastAsia="Arial Unicode MS" w:hAnsi="Arial" w:cs="Arial"/>
          <w:sz w:val="28"/>
          <w:szCs w:val="28"/>
        </w:rPr>
        <w:tab/>
      </w:r>
    </w:p>
    <w:p w:rsidR="001A6535" w:rsidRPr="00CB23C2" w:rsidRDefault="001A6535" w:rsidP="001A6535">
      <w:p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CB23C2">
        <w:rPr>
          <w:rFonts w:ascii="Arial" w:eastAsia="Arial Unicode MS" w:hAnsi="Arial" w:cs="Arial"/>
          <w:sz w:val="28"/>
          <w:szCs w:val="28"/>
        </w:rPr>
        <w:t>Datum narození:</w:t>
      </w:r>
      <w:r w:rsidRPr="00CB23C2">
        <w:rPr>
          <w:rFonts w:ascii="Arial" w:eastAsia="Arial Unicode MS" w:hAnsi="Arial" w:cs="Arial"/>
          <w:sz w:val="28"/>
          <w:szCs w:val="28"/>
        </w:rPr>
        <w:tab/>
      </w:r>
    </w:p>
    <w:p w:rsidR="001A6535" w:rsidRPr="00CB23C2" w:rsidRDefault="001A6535" w:rsidP="001A6535">
      <w:p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CB23C2">
        <w:rPr>
          <w:rFonts w:ascii="Arial" w:eastAsia="Arial Unicode MS" w:hAnsi="Arial" w:cs="Arial"/>
          <w:sz w:val="28"/>
          <w:szCs w:val="28"/>
        </w:rPr>
        <w:t>Adresa bydliště:</w:t>
      </w:r>
    </w:p>
    <w:p w:rsidR="001A6535" w:rsidRPr="00CB23C2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CB23C2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CB23C2">
        <w:rPr>
          <w:rFonts w:ascii="Arial" w:eastAsia="Arial Unicode MS" w:hAnsi="Arial" w:cs="Arial"/>
          <w:sz w:val="28"/>
          <w:szCs w:val="28"/>
        </w:rPr>
        <w:t xml:space="preserve">Na základě: Rozhodnutí soudu o omezení způsobilosti </w:t>
      </w:r>
      <w:proofErr w:type="gramStart"/>
      <w:r w:rsidRPr="00CB23C2">
        <w:rPr>
          <w:rFonts w:ascii="Arial" w:eastAsia="Arial Unicode MS" w:hAnsi="Arial" w:cs="Arial"/>
          <w:sz w:val="28"/>
          <w:szCs w:val="28"/>
        </w:rPr>
        <w:t>č.j.</w:t>
      </w:r>
      <w:proofErr w:type="gramEnd"/>
      <w:r w:rsidRPr="00CB23C2">
        <w:rPr>
          <w:rFonts w:ascii="Arial" w:eastAsia="Arial Unicode MS" w:hAnsi="Arial" w:cs="Arial"/>
          <w:sz w:val="28"/>
          <w:szCs w:val="28"/>
        </w:rPr>
        <w:t xml:space="preserve"> ………………………..ze dne……………………..</w:t>
      </w:r>
    </w:p>
    <w:p w:rsidR="001A6535" w:rsidRPr="00CB23C2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CB23C2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CB23C2">
        <w:rPr>
          <w:rFonts w:ascii="Arial" w:eastAsia="Arial Unicode MS" w:hAnsi="Arial" w:cs="Arial"/>
          <w:sz w:val="28"/>
          <w:szCs w:val="28"/>
        </w:rPr>
        <w:t xml:space="preserve">Pověřený pracovník obecního úřadu obce s rozšířenou působností podle místa trvalého nebo hlášeného pobytu: </w:t>
      </w:r>
    </w:p>
    <w:p w:rsidR="001A6535" w:rsidRPr="00CB23C2" w:rsidRDefault="001A6535" w:rsidP="001A6535">
      <w:p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CB23C2">
        <w:rPr>
          <w:rFonts w:ascii="Arial" w:eastAsia="Arial Unicode MS" w:hAnsi="Arial" w:cs="Arial"/>
          <w:sz w:val="28"/>
          <w:szCs w:val="28"/>
        </w:rPr>
        <w:t>Jméno a příjmení</w:t>
      </w:r>
      <w:r w:rsidRPr="00CB23C2">
        <w:rPr>
          <w:rFonts w:ascii="Arial" w:eastAsia="Arial Unicode MS" w:hAnsi="Arial" w:cs="Arial"/>
          <w:sz w:val="28"/>
          <w:szCs w:val="28"/>
        </w:rPr>
        <w:tab/>
      </w:r>
      <w:r w:rsidRPr="00CB23C2">
        <w:rPr>
          <w:rFonts w:ascii="Arial" w:eastAsia="Arial Unicode MS" w:hAnsi="Arial" w:cs="Arial"/>
          <w:sz w:val="28"/>
          <w:szCs w:val="28"/>
        </w:rPr>
        <w:tab/>
      </w:r>
    </w:p>
    <w:p w:rsidR="001A6535" w:rsidRPr="00CB23C2" w:rsidRDefault="001A6535" w:rsidP="001A6535">
      <w:p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CB23C2">
        <w:rPr>
          <w:rFonts w:ascii="Arial" w:eastAsia="Arial Unicode MS" w:hAnsi="Arial" w:cs="Arial"/>
          <w:sz w:val="28"/>
          <w:szCs w:val="28"/>
        </w:rPr>
        <w:t>Datum narození:</w:t>
      </w:r>
      <w:r w:rsidRPr="00CB23C2">
        <w:rPr>
          <w:rFonts w:ascii="Arial" w:eastAsia="Arial Unicode MS" w:hAnsi="Arial" w:cs="Arial"/>
          <w:sz w:val="28"/>
          <w:szCs w:val="28"/>
        </w:rPr>
        <w:tab/>
      </w:r>
    </w:p>
    <w:p w:rsidR="001A6535" w:rsidRPr="00CB23C2" w:rsidRDefault="001A6535" w:rsidP="001A6535">
      <w:p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CB23C2">
        <w:rPr>
          <w:rFonts w:ascii="Arial" w:eastAsia="Arial Unicode MS" w:hAnsi="Arial" w:cs="Arial"/>
          <w:sz w:val="28"/>
          <w:szCs w:val="28"/>
        </w:rPr>
        <w:t>Adresa bydliště:</w:t>
      </w:r>
    </w:p>
    <w:p w:rsidR="001A6535" w:rsidRPr="00CB23C2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CB23C2">
        <w:rPr>
          <w:rFonts w:ascii="Arial" w:eastAsia="Arial Unicode MS" w:hAnsi="Arial" w:cs="Arial"/>
          <w:sz w:val="28"/>
          <w:szCs w:val="28"/>
        </w:rPr>
        <w:t xml:space="preserve">Na základě pověření obecního úřadu: ………………………… </w:t>
      </w:r>
    </w:p>
    <w:p w:rsidR="001A6535" w:rsidRPr="00CB23C2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CB23C2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CB23C2">
        <w:rPr>
          <w:rFonts w:ascii="Arial" w:eastAsia="Arial Unicode MS" w:hAnsi="Arial" w:cs="Arial"/>
          <w:sz w:val="28"/>
          <w:szCs w:val="28"/>
        </w:rPr>
        <w:t xml:space="preserve"> (</w:t>
      </w:r>
      <w:r w:rsidRPr="00CB23C2">
        <w:rPr>
          <w:rFonts w:ascii="Arial" w:hAnsi="Arial" w:cs="Arial"/>
          <w:sz w:val="28"/>
          <w:szCs w:val="28"/>
        </w:rPr>
        <w:t xml:space="preserve">v textu této smlouvy </w:t>
      </w:r>
      <w:r w:rsidRPr="00CB23C2">
        <w:rPr>
          <w:rFonts w:ascii="Arial" w:eastAsia="Arial Unicode MS" w:hAnsi="Arial" w:cs="Arial"/>
          <w:sz w:val="28"/>
          <w:szCs w:val="28"/>
        </w:rPr>
        <w:t xml:space="preserve">dále jen </w:t>
      </w:r>
      <w:r w:rsidRPr="00CB23C2">
        <w:rPr>
          <w:rFonts w:ascii="Arial" w:eastAsia="Arial Unicode MS" w:hAnsi="Arial" w:cs="Arial"/>
          <w:b/>
          <w:sz w:val="28"/>
          <w:szCs w:val="28"/>
        </w:rPr>
        <w:t>„klientka</w:t>
      </w:r>
      <w:r w:rsidRPr="00CB23C2">
        <w:rPr>
          <w:rFonts w:ascii="Arial" w:eastAsia="Arial Unicode MS" w:hAnsi="Arial" w:cs="Arial"/>
          <w:sz w:val="28"/>
          <w:szCs w:val="28"/>
        </w:rPr>
        <w:t>“, v d</w:t>
      </w:r>
      <w:r>
        <w:rPr>
          <w:rFonts w:ascii="Arial" w:eastAsia="Arial Unicode MS" w:hAnsi="Arial" w:cs="Arial"/>
          <w:sz w:val="28"/>
          <w:szCs w:val="28"/>
        </w:rPr>
        <w:t xml:space="preserve">okumentech Domova také </w:t>
      </w:r>
      <w:r w:rsidRPr="00CB23C2">
        <w:rPr>
          <w:rFonts w:ascii="Arial" w:eastAsia="Arial Unicode MS" w:hAnsi="Arial" w:cs="Arial"/>
          <w:sz w:val="28"/>
          <w:szCs w:val="28"/>
        </w:rPr>
        <w:t>obyvatelka)</w:t>
      </w:r>
    </w:p>
    <w:p w:rsidR="001A6535" w:rsidRPr="00226A51" w:rsidRDefault="001A6535" w:rsidP="001A6535">
      <w:pPr>
        <w:pStyle w:val="msonormalcxspmiddle"/>
        <w:autoSpaceDE w:val="0"/>
        <w:autoSpaceDN w:val="0"/>
        <w:adjustRightInd w:val="0"/>
        <w:spacing w:after="0" w:afterAutospacing="0"/>
        <w:contextualSpacing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a</w:t>
      </w:r>
    </w:p>
    <w:p w:rsidR="001A6535" w:rsidRPr="00226A51" w:rsidRDefault="001A6535" w:rsidP="001A6535">
      <w:pPr>
        <w:pStyle w:val="msonormalcxspmiddle"/>
        <w:autoSpaceDE w:val="0"/>
        <w:autoSpaceDN w:val="0"/>
        <w:adjustRightInd w:val="0"/>
        <w:spacing w:after="0" w:afterAutospacing="0"/>
        <w:contextualSpacing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pStyle w:val="msonormalcxspmiddle"/>
        <w:autoSpaceDE w:val="0"/>
        <w:autoSpaceDN w:val="0"/>
        <w:adjustRightInd w:val="0"/>
        <w:spacing w:after="0" w:afterAutospacing="0"/>
        <w:contextualSpacing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B)</w:t>
      </w:r>
      <w:r w:rsidRPr="00226A51">
        <w:rPr>
          <w:rFonts w:ascii="Arial" w:eastAsia="Arial Unicode MS" w:hAnsi="Arial" w:cs="Arial"/>
          <w:sz w:val="28"/>
          <w:szCs w:val="28"/>
        </w:rPr>
        <w:t xml:space="preserve">  </w:t>
      </w:r>
      <w:r w:rsidRPr="00226A51">
        <w:rPr>
          <w:rFonts w:ascii="Arial" w:eastAsia="Arial Unicode MS" w:hAnsi="Arial" w:cs="Arial"/>
          <w:b/>
          <w:i/>
          <w:sz w:val="28"/>
          <w:szCs w:val="28"/>
        </w:rPr>
        <w:t>Poskytovatel služby:</w:t>
      </w:r>
    </w:p>
    <w:p w:rsidR="001A6535" w:rsidRPr="00226A51" w:rsidRDefault="001A6535" w:rsidP="001A6535">
      <w:pPr>
        <w:pStyle w:val="msonormalcxspmiddle"/>
        <w:autoSpaceDE w:val="0"/>
        <w:autoSpaceDN w:val="0"/>
        <w:adjustRightInd w:val="0"/>
        <w:spacing w:after="0" w:afterAutospacing="0"/>
        <w:contextualSpacing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pStyle w:val="msonormalcxspmiddle"/>
        <w:autoSpaceDE w:val="0"/>
        <w:autoSpaceDN w:val="0"/>
        <w:adjustRightInd w:val="0"/>
        <w:spacing w:after="0" w:afterAutospacing="0"/>
        <w:contextualSpacing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Česká katolická charita, Vladislavova 12, Praha 1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>zapsaná v Rejstříku evidovaných právnických osob MK, číslo evidence 8/1-00-708/1996, IČ 445355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Charitní domov Opava</w:t>
      </w:r>
    </w:p>
    <w:p w:rsidR="001A6535" w:rsidRPr="00226A51" w:rsidRDefault="001A6535" w:rsidP="001A6535">
      <w:pPr>
        <w:pStyle w:val="Default"/>
        <w:jc w:val="both"/>
        <w:rPr>
          <w:rFonts w:ascii="Arial" w:eastAsia="Arial Unicode MS" w:hAnsi="Arial" w:cs="Arial"/>
          <w:b/>
          <w:color w:val="auto"/>
          <w:sz w:val="28"/>
          <w:szCs w:val="28"/>
        </w:rPr>
      </w:pPr>
      <w:r w:rsidRPr="00226A51">
        <w:rPr>
          <w:rFonts w:ascii="Arial" w:eastAsia="Arial Unicode MS" w:hAnsi="Arial" w:cs="Arial"/>
          <w:b/>
          <w:color w:val="auto"/>
          <w:sz w:val="28"/>
          <w:szCs w:val="28"/>
        </w:rPr>
        <w:t>adres</w:t>
      </w:r>
      <w:r w:rsidRPr="00947D85">
        <w:rPr>
          <w:rFonts w:ascii="Arial" w:eastAsia="Arial Unicode MS" w:hAnsi="Arial" w:cs="Arial"/>
          <w:b/>
          <w:color w:val="auto"/>
          <w:sz w:val="28"/>
          <w:szCs w:val="28"/>
        </w:rPr>
        <w:t xml:space="preserve">a: </w:t>
      </w:r>
      <w:proofErr w:type="spellStart"/>
      <w:r w:rsidRPr="00947D85">
        <w:rPr>
          <w:rFonts w:ascii="Arial" w:eastAsia="Arial Unicode MS" w:hAnsi="Arial" w:cs="Arial"/>
          <w:b/>
          <w:color w:val="auto"/>
          <w:sz w:val="28"/>
          <w:szCs w:val="28"/>
        </w:rPr>
        <w:t>Kylešovská</w:t>
      </w:r>
      <w:proofErr w:type="spellEnd"/>
      <w:r w:rsidRPr="00947D85">
        <w:rPr>
          <w:rFonts w:ascii="Arial" w:eastAsia="Arial Unicode MS" w:hAnsi="Arial" w:cs="Arial"/>
          <w:b/>
          <w:color w:val="auto"/>
          <w:sz w:val="28"/>
          <w:szCs w:val="28"/>
        </w:rPr>
        <w:t xml:space="preserve"> 8, 746 01 Opava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zastoupený</w:t>
      </w:r>
      <w:r>
        <w:rPr>
          <w:rFonts w:ascii="Arial" w:eastAsia="Arial Unicode MS" w:hAnsi="Arial" w:cs="Arial"/>
          <w:b/>
          <w:sz w:val="28"/>
          <w:szCs w:val="28"/>
        </w:rPr>
        <w:t>:</w:t>
      </w:r>
      <w:r w:rsidRPr="00226A51">
        <w:rPr>
          <w:rFonts w:ascii="Arial" w:eastAsia="Arial Unicode MS" w:hAnsi="Arial" w:cs="Arial"/>
          <w:b/>
          <w:sz w:val="28"/>
          <w:szCs w:val="28"/>
        </w:rPr>
        <w:t xml:space="preserve"> ředitelem Bc. Hynkem Závorkou </w:t>
      </w:r>
    </w:p>
    <w:p w:rsidR="001A6535" w:rsidRPr="00226A51" w:rsidRDefault="001A6535" w:rsidP="001A6535">
      <w:pPr>
        <w:pStyle w:val="Default"/>
        <w:jc w:val="both"/>
        <w:rPr>
          <w:rFonts w:ascii="Arial" w:eastAsia="Arial Unicode MS" w:hAnsi="Arial" w:cs="Arial"/>
          <w:b/>
          <w:color w:val="auto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 xml:space="preserve">  (</w:t>
      </w:r>
      <w:r w:rsidRPr="00226A51">
        <w:rPr>
          <w:rFonts w:ascii="Arial" w:hAnsi="Arial" w:cs="Arial"/>
          <w:sz w:val="28"/>
          <w:szCs w:val="28"/>
        </w:rPr>
        <w:t>v textu této smlouvy dále jen</w:t>
      </w:r>
      <w:r w:rsidRPr="00226A51">
        <w:rPr>
          <w:rFonts w:ascii="Arial" w:eastAsia="Arial Unicode MS" w:hAnsi="Arial" w:cs="Arial"/>
          <w:sz w:val="28"/>
          <w:szCs w:val="28"/>
        </w:rPr>
        <w:t xml:space="preserve"> </w:t>
      </w:r>
      <w:r w:rsidRPr="00226A51">
        <w:rPr>
          <w:rFonts w:ascii="Arial" w:eastAsia="Arial Unicode MS" w:hAnsi="Arial" w:cs="Arial"/>
          <w:b/>
          <w:sz w:val="28"/>
          <w:szCs w:val="28"/>
        </w:rPr>
        <w:t>„poskytovatel“</w:t>
      </w:r>
      <w:r w:rsidRPr="00226A51">
        <w:rPr>
          <w:rFonts w:ascii="Arial" w:eastAsia="Arial Unicode MS" w:hAnsi="Arial" w:cs="Arial"/>
          <w:sz w:val="28"/>
          <w:szCs w:val="28"/>
        </w:rPr>
        <w:t>)</w:t>
      </w:r>
    </w:p>
    <w:p w:rsidR="001A6535" w:rsidRPr="00226A51" w:rsidRDefault="001A6535" w:rsidP="001A6535">
      <w:pPr>
        <w:pStyle w:val="Default"/>
        <w:jc w:val="both"/>
        <w:rPr>
          <w:rFonts w:ascii="Arial" w:hAnsi="Arial" w:cs="Arial"/>
          <w:bCs/>
          <w:color w:val="auto"/>
          <w:sz w:val="28"/>
          <w:szCs w:val="28"/>
        </w:rPr>
      </w:pPr>
    </w:p>
    <w:p w:rsidR="001A6535" w:rsidRPr="00947D85" w:rsidRDefault="001A6535" w:rsidP="001A6535">
      <w:pPr>
        <w:pStyle w:val="Default"/>
        <w:jc w:val="both"/>
        <w:rPr>
          <w:rFonts w:ascii="Arial" w:eastAsia="Arial Unicode MS" w:hAnsi="Arial" w:cs="Arial"/>
          <w:color w:val="auto"/>
          <w:sz w:val="28"/>
          <w:szCs w:val="28"/>
        </w:rPr>
      </w:pPr>
      <w:r w:rsidRPr="00226A51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r w:rsidRPr="00947D85">
        <w:rPr>
          <w:rFonts w:ascii="Arial" w:eastAsia="Arial Unicode MS" w:hAnsi="Arial" w:cs="Arial"/>
          <w:color w:val="auto"/>
          <w:sz w:val="28"/>
          <w:szCs w:val="28"/>
        </w:rPr>
        <w:t xml:space="preserve">uzavírají v souladu se zákonem č. 108/2006 Sb., o sociálních službách, § </w:t>
      </w:r>
      <w:smartTag w:uri="urn:schemas-microsoft-com:office:smarttags" w:element="metricconverter">
        <w:smartTagPr>
          <w:attr w:name="ProductID" w:val="91 a"/>
        </w:smartTagPr>
        <w:r w:rsidRPr="00947D85">
          <w:rPr>
            <w:rFonts w:ascii="Arial" w:eastAsia="Arial Unicode MS" w:hAnsi="Arial" w:cs="Arial"/>
            <w:color w:val="auto"/>
            <w:sz w:val="28"/>
            <w:szCs w:val="28"/>
          </w:rPr>
          <w:t>91 a</w:t>
        </w:r>
      </w:smartTag>
      <w:r w:rsidRPr="00947D85">
        <w:rPr>
          <w:rFonts w:ascii="Arial" w:eastAsia="Arial Unicode MS" w:hAnsi="Arial" w:cs="Arial"/>
          <w:color w:val="auto"/>
          <w:sz w:val="28"/>
          <w:szCs w:val="28"/>
        </w:rPr>
        <w:t xml:space="preserve"> §</w:t>
      </w:r>
      <w:r>
        <w:rPr>
          <w:rFonts w:ascii="Arial" w:eastAsia="Arial Unicode MS" w:hAnsi="Arial" w:cs="Arial"/>
          <w:color w:val="auto"/>
          <w:sz w:val="28"/>
          <w:szCs w:val="28"/>
        </w:rPr>
        <w:t xml:space="preserve"> </w:t>
      </w:r>
      <w:r w:rsidRPr="00947D85">
        <w:rPr>
          <w:rFonts w:ascii="Arial" w:eastAsia="Arial Unicode MS" w:hAnsi="Arial" w:cs="Arial"/>
          <w:color w:val="auto"/>
          <w:sz w:val="28"/>
          <w:szCs w:val="28"/>
        </w:rPr>
        <w:t>49 tuto</w:t>
      </w:r>
    </w:p>
    <w:p w:rsidR="001A6535" w:rsidRPr="00226A51" w:rsidRDefault="001A6535" w:rsidP="001A6535">
      <w:pPr>
        <w:pStyle w:val="Default"/>
        <w:jc w:val="both"/>
        <w:rPr>
          <w:rFonts w:ascii="Arial" w:eastAsia="Arial Unicode MS" w:hAnsi="Arial" w:cs="Arial"/>
          <w:color w:val="auto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226A51">
        <w:rPr>
          <w:rFonts w:ascii="Arial" w:eastAsia="Arial Unicode MS" w:hAnsi="Arial" w:cs="Arial"/>
          <w:b/>
          <w:bCs/>
          <w:sz w:val="28"/>
          <w:szCs w:val="28"/>
        </w:rPr>
        <w:t>SMLOUVU</w:t>
      </w:r>
    </w:p>
    <w:p w:rsidR="001A6535" w:rsidRPr="00226A51" w:rsidRDefault="001A6535" w:rsidP="001A6535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:rsidR="001A6535" w:rsidRPr="00226A51" w:rsidRDefault="001A6535" w:rsidP="001A6535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226A51">
        <w:rPr>
          <w:rFonts w:ascii="Arial" w:eastAsia="Arial Unicode MS" w:hAnsi="Arial" w:cs="Arial"/>
          <w:b/>
          <w:bCs/>
          <w:sz w:val="28"/>
          <w:szCs w:val="28"/>
        </w:rPr>
        <w:t>o poskytnutí služby sociální péče v Charitním domově Opava</w:t>
      </w:r>
    </w:p>
    <w:p w:rsidR="001A6535" w:rsidRPr="00226A51" w:rsidRDefault="00C6378F" w:rsidP="001A6535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center"/>
        <w:rPr>
          <w:rFonts w:ascii="Arial" w:eastAsia="Arial Unicode MS" w:hAnsi="Arial" w:cs="Arial"/>
          <w:b/>
          <w:bCs/>
          <w:color w:val="FF0000"/>
          <w:sz w:val="28"/>
          <w:szCs w:val="28"/>
        </w:rPr>
      </w:pPr>
      <w:r>
        <w:rPr>
          <w:rFonts w:ascii="Arial" w:eastAsia="Arial Unicode MS" w:hAnsi="Arial" w:cs="Arial"/>
          <w:b/>
          <w:bCs/>
          <w:sz w:val="28"/>
          <w:szCs w:val="28"/>
        </w:rPr>
        <w:t>číslo smlouvy    /2019</w:t>
      </w:r>
    </w:p>
    <w:p w:rsidR="001A6535" w:rsidRPr="00226A51" w:rsidRDefault="001A6535" w:rsidP="001A6535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226A51">
        <w:rPr>
          <w:rFonts w:ascii="Arial" w:hAnsi="Arial" w:cs="Arial"/>
          <w:bCs/>
          <w:sz w:val="28"/>
          <w:szCs w:val="28"/>
        </w:rPr>
        <w:t xml:space="preserve">(v textu této smlouvy dále jen </w:t>
      </w:r>
      <w:r w:rsidRPr="00226A51">
        <w:rPr>
          <w:rFonts w:ascii="Arial" w:eastAsia="Arial Unicode MS" w:hAnsi="Arial" w:cs="Arial"/>
          <w:b/>
          <w:sz w:val="28"/>
          <w:szCs w:val="28"/>
        </w:rPr>
        <w:t>„</w:t>
      </w:r>
      <w:r w:rsidRPr="00226A51">
        <w:rPr>
          <w:rFonts w:ascii="Arial" w:hAnsi="Arial" w:cs="Arial"/>
          <w:b/>
          <w:bCs/>
          <w:sz w:val="28"/>
          <w:szCs w:val="28"/>
        </w:rPr>
        <w:t>Smlouva</w:t>
      </w:r>
      <w:r w:rsidRPr="00226A51">
        <w:rPr>
          <w:rFonts w:ascii="Arial" w:eastAsia="Arial Unicode MS" w:hAnsi="Arial" w:cs="Arial"/>
          <w:b/>
          <w:sz w:val="28"/>
          <w:szCs w:val="28"/>
        </w:rPr>
        <w:t>“</w:t>
      </w:r>
      <w:r w:rsidRPr="00226A51">
        <w:rPr>
          <w:rFonts w:ascii="Arial" w:hAnsi="Arial" w:cs="Arial"/>
          <w:bCs/>
          <w:sz w:val="28"/>
          <w:szCs w:val="28"/>
        </w:rPr>
        <w:t>)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226A51">
        <w:rPr>
          <w:rFonts w:ascii="Arial" w:eastAsia="Arial Unicode MS" w:hAnsi="Arial" w:cs="Arial"/>
          <w:b/>
          <w:bCs/>
          <w:sz w:val="28"/>
          <w:szCs w:val="28"/>
        </w:rPr>
        <w:t>I.</w:t>
      </w:r>
    </w:p>
    <w:p w:rsidR="001A6535" w:rsidRPr="00226A51" w:rsidRDefault="001A6535" w:rsidP="001A6535">
      <w:pPr>
        <w:pStyle w:val="Default"/>
        <w:jc w:val="center"/>
        <w:rPr>
          <w:rFonts w:ascii="Arial" w:eastAsia="Arial Unicode MS" w:hAnsi="Arial" w:cs="Arial"/>
          <w:b/>
          <w:color w:val="auto"/>
          <w:sz w:val="28"/>
          <w:szCs w:val="28"/>
        </w:rPr>
      </w:pPr>
      <w:r w:rsidRPr="00226A51">
        <w:rPr>
          <w:rFonts w:ascii="Arial" w:eastAsia="Arial Unicode MS" w:hAnsi="Arial" w:cs="Arial"/>
          <w:b/>
          <w:color w:val="auto"/>
          <w:sz w:val="28"/>
          <w:szCs w:val="28"/>
        </w:rPr>
        <w:t>DRUH SOCIÁLNÍ SLUŽBY</w:t>
      </w:r>
    </w:p>
    <w:p w:rsidR="001A6535" w:rsidRPr="00226A51" w:rsidRDefault="001A6535" w:rsidP="001A6535">
      <w:pPr>
        <w:pStyle w:val="Default"/>
        <w:jc w:val="center"/>
        <w:rPr>
          <w:rFonts w:ascii="Arial" w:eastAsia="Arial Unicode MS" w:hAnsi="Arial" w:cs="Arial"/>
          <w:color w:val="auto"/>
          <w:sz w:val="28"/>
          <w:szCs w:val="28"/>
        </w:rPr>
      </w:pPr>
    </w:p>
    <w:p w:rsidR="001A6535" w:rsidRPr="00226A51" w:rsidRDefault="001A6535" w:rsidP="001A6535">
      <w:pPr>
        <w:pStyle w:val="Default"/>
        <w:jc w:val="both"/>
        <w:rPr>
          <w:rFonts w:ascii="Arial" w:eastAsia="Arial Unicode MS" w:hAnsi="Arial" w:cs="Arial"/>
          <w:b/>
          <w:color w:val="auto"/>
          <w:sz w:val="28"/>
          <w:szCs w:val="28"/>
        </w:rPr>
      </w:pPr>
      <w:r w:rsidRPr="00226A51">
        <w:rPr>
          <w:rFonts w:ascii="Arial" w:eastAsia="Arial Unicode MS" w:hAnsi="Arial" w:cs="Arial"/>
          <w:b/>
          <w:color w:val="auto"/>
          <w:sz w:val="28"/>
          <w:szCs w:val="28"/>
        </w:rPr>
        <w:t>Poskytovatel se zavazuje poskytovat sociální službu domov</w:t>
      </w:r>
      <w:r w:rsidRPr="00947D85">
        <w:rPr>
          <w:rFonts w:ascii="Arial" w:eastAsia="Arial Unicode MS" w:hAnsi="Arial" w:cs="Arial"/>
          <w:b/>
          <w:color w:val="auto"/>
          <w:sz w:val="28"/>
          <w:szCs w:val="28"/>
        </w:rPr>
        <w:t>a</w:t>
      </w:r>
      <w:r w:rsidRPr="00226A51">
        <w:rPr>
          <w:rFonts w:ascii="Arial" w:eastAsia="Arial Unicode MS" w:hAnsi="Arial" w:cs="Arial"/>
          <w:b/>
          <w:color w:val="auto"/>
          <w:sz w:val="28"/>
          <w:szCs w:val="28"/>
        </w:rPr>
        <w:t xml:space="preserve"> pro seniory dle § 49 zákona 108/2006 Sb. a prováděcí vyhlášky dle § 15 vyhlášky č. 505/2006 Sb., kterou se provádějí některá ustanovení zákona o soc. službách.</w:t>
      </w:r>
    </w:p>
    <w:p w:rsidR="001A6535" w:rsidRPr="00226A51" w:rsidRDefault="001A6535" w:rsidP="001A6535">
      <w:pPr>
        <w:pStyle w:val="Default"/>
        <w:jc w:val="both"/>
        <w:rPr>
          <w:rFonts w:ascii="Arial" w:eastAsia="Arial Unicode MS" w:hAnsi="Arial" w:cs="Arial"/>
          <w:color w:val="auto"/>
          <w:sz w:val="28"/>
          <w:szCs w:val="28"/>
        </w:rPr>
      </w:pPr>
    </w:p>
    <w:p w:rsidR="001A6535" w:rsidRPr="00226A51" w:rsidRDefault="001A6535" w:rsidP="001A6535">
      <w:pPr>
        <w:pStyle w:val="Default"/>
        <w:jc w:val="both"/>
        <w:rPr>
          <w:rFonts w:ascii="Arial" w:eastAsia="Arial Unicode MS" w:hAnsi="Arial" w:cs="Arial"/>
          <w:color w:val="auto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226A51">
        <w:rPr>
          <w:rFonts w:ascii="Arial" w:eastAsia="Arial Unicode MS" w:hAnsi="Arial" w:cs="Arial"/>
          <w:b/>
          <w:bCs/>
          <w:sz w:val="28"/>
          <w:szCs w:val="28"/>
        </w:rPr>
        <w:t>II.</w:t>
      </w:r>
    </w:p>
    <w:p w:rsidR="001A6535" w:rsidRPr="00226A51" w:rsidRDefault="001A6535" w:rsidP="001A65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26A51">
        <w:rPr>
          <w:rFonts w:ascii="Arial" w:hAnsi="Arial" w:cs="Arial"/>
          <w:b/>
          <w:sz w:val="28"/>
          <w:szCs w:val="28"/>
        </w:rPr>
        <w:t>ROZSAH A PRŮBĚH POSKYTOVÁNÍ SLUŽBY</w:t>
      </w:r>
    </w:p>
    <w:p w:rsidR="001A6535" w:rsidRPr="00226A51" w:rsidRDefault="001A6535" w:rsidP="001A65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1)</w:t>
      </w:r>
      <w:r w:rsidRPr="00226A51">
        <w:rPr>
          <w:rFonts w:ascii="Arial" w:eastAsia="Arial Unicode MS" w:hAnsi="Arial" w:cs="Arial"/>
          <w:b/>
          <w:sz w:val="28"/>
          <w:szCs w:val="28"/>
        </w:rPr>
        <w:tab/>
      </w:r>
      <w:r w:rsidRPr="00226A51">
        <w:rPr>
          <w:rFonts w:ascii="Arial" w:eastAsia="Arial Unicode MS" w:hAnsi="Arial" w:cs="Arial"/>
          <w:sz w:val="28"/>
          <w:szCs w:val="28"/>
        </w:rPr>
        <w:t>Poskytovatel se zavazuje poskytovat klientce sociální službu, v souladu s individuálně sjednaným průběhem služby, který je zaznamenán ve form</w:t>
      </w:r>
      <w:r w:rsidR="00B34DF4">
        <w:rPr>
          <w:rFonts w:ascii="Arial" w:eastAsia="Arial Unicode MS" w:hAnsi="Arial" w:cs="Arial"/>
          <w:sz w:val="28"/>
          <w:szCs w:val="28"/>
        </w:rPr>
        <w:t>uláři „Plán poskytování a užívání služeb Charitního domova Opava</w:t>
      </w:r>
      <w:r w:rsidRPr="00226A51">
        <w:rPr>
          <w:rFonts w:ascii="Arial" w:eastAsia="Arial Unicode MS" w:hAnsi="Arial" w:cs="Arial"/>
          <w:sz w:val="28"/>
          <w:szCs w:val="28"/>
        </w:rPr>
        <w:t>".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>Základní činnosti při poskytování sociální služby jsou:</w:t>
      </w:r>
    </w:p>
    <w:p w:rsidR="001A6535" w:rsidRPr="00226A51" w:rsidRDefault="001A6535" w:rsidP="001A653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ÚKONY PÉČE A AKTIVIZACE</w:t>
      </w:r>
    </w:p>
    <w:p w:rsidR="001A6535" w:rsidRPr="00226A51" w:rsidRDefault="001A6535" w:rsidP="001A65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bCs/>
          <w:sz w:val="28"/>
          <w:szCs w:val="28"/>
        </w:rPr>
        <w:t>UBYTOVÁNÍ</w:t>
      </w:r>
    </w:p>
    <w:p w:rsidR="001A6535" w:rsidRPr="00226A51" w:rsidRDefault="001A6535" w:rsidP="001A65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bCs/>
          <w:sz w:val="28"/>
          <w:szCs w:val="28"/>
        </w:rPr>
        <w:t>STRAVOVÁNÍ</w:t>
      </w:r>
      <w:r w:rsidRPr="00226A51">
        <w:rPr>
          <w:rFonts w:ascii="Arial" w:eastAsia="Arial Unicode MS" w:hAnsi="Arial" w:cs="Arial"/>
          <w:b/>
          <w:sz w:val="28"/>
          <w:szCs w:val="28"/>
        </w:rPr>
        <w:t xml:space="preserve">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a.   ÚKONY PÉČE A AKTIVIZACE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Pomoc při zvládání běžných úkonů péče o vlastní osobu,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Pomoc při osobní hygieně nebo poskytnutí podmínek pro osobní hygienu,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Zprostředkování kontaktu se společenským prostředím,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Sociálně terapeutické činnosti,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 xml:space="preserve">Aktivizační činnosti, </w:t>
      </w: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Pomoc při uplatňování práv, oprávněných zájmů a při obstarávání osobních záležitostí.</w:t>
      </w: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8"/>
          <w:szCs w:val="28"/>
        </w:rPr>
      </w:pPr>
      <w:r w:rsidRPr="00226A51">
        <w:rPr>
          <w:rFonts w:ascii="Arial" w:eastAsia="Arial Unicode MS" w:hAnsi="Arial" w:cs="Arial"/>
          <w:b/>
          <w:bCs/>
          <w:sz w:val="28"/>
          <w:szCs w:val="28"/>
        </w:rPr>
        <w:t>b.  UBYTOVÁNÍ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:rsidR="001A6535" w:rsidRPr="00947D85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Cs/>
          <w:sz w:val="28"/>
          <w:szCs w:val="28"/>
        </w:rPr>
        <w:t>b1</w:t>
      </w:r>
      <w:r w:rsidRPr="00226A51">
        <w:rPr>
          <w:rFonts w:ascii="Arial" w:eastAsia="Arial Unicode MS" w:hAnsi="Arial" w:cs="Arial"/>
          <w:b/>
          <w:bCs/>
          <w:sz w:val="28"/>
          <w:szCs w:val="28"/>
        </w:rPr>
        <w:t>)</w:t>
      </w:r>
      <w:r w:rsidRPr="00226A51">
        <w:rPr>
          <w:rFonts w:ascii="Arial" w:eastAsia="Arial Unicode MS" w:hAnsi="Arial" w:cs="Arial"/>
          <w:bCs/>
          <w:sz w:val="28"/>
          <w:szCs w:val="28"/>
        </w:rPr>
        <w:tab/>
      </w:r>
      <w:r w:rsidRPr="00226A51">
        <w:rPr>
          <w:rFonts w:ascii="Arial" w:hAnsi="Arial" w:cs="Arial"/>
          <w:sz w:val="28"/>
          <w:szCs w:val="28"/>
        </w:rPr>
        <w:t xml:space="preserve">Klientce je poskytováno </w:t>
      </w:r>
      <w:r w:rsidRPr="00947D85">
        <w:rPr>
          <w:rFonts w:ascii="Arial" w:hAnsi="Arial" w:cs="Arial"/>
          <w:sz w:val="28"/>
          <w:szCs w:val="28"/>
        </w:rPr>
        <w:t xml:space="preserve">ubytování v Charitním domově Opava </w:t>
      </w:r>
      <w:proofErr w:type="spellStart"/>
      <w:r w:rsidRPr="00947D85">
        <w:rPr>
          <w:rFonts w:ascii="Arial" w:eastAsia="Arial Unicode MS" w:hAnsi="Arial" w:cs="Arial"/>
          <w:sz w:val="28"/>
          <w:szCs w:val="28"/>
        </w:rPr>
        <w:t>Kylešovská</w:t>
      </w:r>
      <w:proofErr w:type="spellEnd"/>
      <w:r w:rsidRPr="00947D85">
        <w:rPr>
          <w:rFonts w:ascii="Arial" w:eastAsia="Arial Unicode MS" w:hAnsi="Arial" w:cs="Arial"/>
          <w:sz w:val="28"/>
          <w:szCs w:val="28"/>
        </w:rPr>
        <w:t xml:space="preserve"> 8, 746 01 Opava</w:t>
      </w:r>
      <w:r w:rsidRPr="00947D85">
        <w:rPr>
          <w:rFonts w:ascii="Arial" w:hAnsi="Arial" w:cs="Arial"/>
          <w:sz w:val="28"/>
          <w:szCs w:val="28"/>
        </w:rPr>
        <w:t>, ve</w:t>
      </w:r>
      <w:r w:rsidRPr="00947D85">
        <w:rPr>
          <w:rFonts w:ascii="Arial" w:hAnsi="Arial" w:cs="Arial"/>
          <w:b/>
          <w:sz w:val="28"/>
          <w:szCs w:val="28"/>
        </w:rPr>
        <w:t xml:space="preserve"> dvoulůžkovém/jednolůžkovém  pokoji, </w:t>
      </w:r>
      <w:r w:rsidRPr="00947D85">
        <w:rPr>
          <w:rFonts w:ascii="Arial" w:hAnsi="Arial" w:cs="Arial"/>
          <w:sz w:val="28"/>
          <w:szCs w:val="28"/>
        </w:rPr>
        <w:t>ve Dvorním traktu.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226A51">
        <w:rPr>
          <w:rFonts w:ascii="Arial" w:hAnsi="Arial" w:cs="Arial"/>
          <w:sz w:val="28"/>
          <w:szCs w:val="28"/>
        </w:rPr>
        <w:t>Pokoj je standardně vybaven nábytkem charitního domova. Klientka má k dispozici: elektricky polohovatelné lůžko, stůl, židli, noční stolek, šatní skříň, dále pak dorozumívací zařízení a přípojku pro televizi.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 Unicode MS" w:hAnsi="Arial" w:cs="Arial"/>
          <w:bCs/>
          <w:color w:val="00B050"/>
          <w:sz w:val="28"/>
          <w:szCs w:val="28"/>
        </w:rPr>
      </w:pPr>
      <w:r w:rsidRPr="00226A51">
        <w:rPr>
          <w:rFonts w:ascii="Arial" w:eastAsia="Arial Unicode MS" w:hAnsi="Arial" w:cs="Arial"/>
          <w:bCs/>
          <w:sz w:val="28"/>
          <w:szCs w:val="28"/>
        </w:rPr>
        <w:t>V případě zásadní změny zdravotního stavu klientky nebo z jiných vážných důvodů (např. havárie, údržby, opravy prostor apod.) klientka souhlasí</w:t>
      </w:r>
      <w:r w:rsidRPr="00226A51">
        <w:rPr>
          <w:rFonts w:ascii="Arial" w:eastAsia="Arial Unicode MS" w:hAnsi="Arial" w:cs="Arial"/>
          <w:bCs/>
          <w:color w:val="FF0000"/>
          <w:sz w:val="28"/>
          <w:szCs w:val="28"/>
        </w:rPr>
        <w:t xml:space="preserve"> </w:t>
      </w:r>
      <w:r w:rsidRPr="00226A51">
        <w:rPr>
          <w:rFonts w:ascii="Arial" w:eastAsia="Arial Unicode MS" w:hAnsi="Arial" w:cs="Arial"/>
          <w:bCs/>
          <w:sz w:val="28"/>
          <w:szCs w:val="28"/>
        </w:rPr>
        <w:t>s tím, že bude z důvodu zajištění odpovídající</w:t>
      </w:r>
      <w:r w:rsidRPr="00226A51">
        <w:rPr>
          <w:rFonts w:ascii="Arial" w:eastAsia="Arial Unicode MS" w:hAnsi="Arial" w:cs="Arial"/>
          <w:bCs/>
          <w:color w:val="E36C0A"/>
          <w:sz w:val="28"/>
          <w:szCs w:val="28"/>
        </w:rPr>
        <w:t xml:space="preserve"> </w:t>
      </w:r>
      <w:r w:rsidRPr="00226A51">
        <w:rPr>
          <w:rFonts w:ascii="Arial" w:eastAsia="Arial Unicode MS" w:hAnsi="Arial" w:cs="Arial"/>
          <w:bCs/>
          <w:sz w:val="28"/>
          <w:szCs w:val="28"/>
        </w:rPr>
        <w:t>péče přemístěna do jiného pokoje.</w:t>
      </w:r>
      <w:r w:rsidRPr="00226A51">
        <w:rPr>
          <w:rFonts w:ascii="Arial" w:eastAsia="Arial Unicode MS" w:hAnsi="Arial" w:cs="Arial"/>
          <w:bCs/>
          <w:color w:val="00B050"/>
          <w:sz w:val="28"/>
          <w:szCs w:val="28"/>
        </w:rPr>
        <w:t xml:space="preserve">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FF0000"/>
          <w:sz w:val="28"/>
          <w:szCs w:val="28"/>
        </w:rPr>
      </w:pP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>b2)</w:t>
      </w:r>
      <w:r w:rsidRPr="00226A51">
        <w:rPr>
          <w:rFonts w:ascii="Arial" w:eastAsia="Arial Unicode MS" w:hAnsi="Arial" w:cs="Arial"/>
          <w:sz w:val="28"/>
          <w:szCs w:val="28"/>
        </w:rPr>
        <w:tab/>
        <w:t xml:space="preserve">Mimo ubytovací prostory může klientka způsobem obvyklým užívat celý areál </w:t>
      </w:r>
      <w:r>
        <w:rPr>
          <w:rFonts w:ascii="Arial" w:eastAsia="Arial Unicode MS" w:hAnsi="Arial" w:cs="Arial"/>
          <w:sz w:val="28"/>
          <w:szCs w:val="28"/>
        </w:rPr>
        <w:t>C</w:t>
      </w:r>
      <w:r w:rsidRPr="00226A51">
        <w:rPr>
          <w:rFonts w:ascii="Arial" w:eastAsia="Arial Unicode MS" w:hAnsi="Arial" w:cs="Arial"/>
          <w:sz w:val="28"/>
          <w:szCs w:val="28"/>
        </w:rPr>
        <w:t>haritního domova vyjma těchto prostor:</w:t>
      </w:r>
      <w:r w:rsidRPr="00226A51">
        <w:rPr>
          <w:rFonts w:ascii="Arial" w:hAnsi="Arial" w:cs="Arial"/>
          <w:sz w:val="28"/>
          <w:szCs w:val="28"/>
        </w:rPr>
        <w:t xml:space="preserve"> </w:t>
      </w:r>
      <w:r w:rsidRPr="00BE2BC0">
        <w:rPr>
          <w:rFonts w:ascii="Arial" w:hAnsi="Arial" w:cs="Arial"/>
          <w:sz w:val="28"/>
          <w:szCs w:val="28"/>
        </w:rPr>
        <w:t>kotelny a kuchyně, sklepy, sklady a půdy.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>b3)</w:t>
      </w:r>
      <w:r w:rsidRPr="00226A51">
        <w:rPr>
          <w:rFonts w:ascii="Arial" w:eastAsia="Arial Unicode MS" w:hAnsi="Arial" w:cs="Arial"/>
          <w:sz w:val="28"/>
          <w:szCs w:val="28"/>
        </w:rPr>
        <w:tab/>
        <w:t xml:space="preserve">Ubytování zahrnuje: topení, teplou a studenou vodu, elektrický proud, úklid, praní, žehlení, drobné opravy ošacení a ložního prádla.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>b4)</w:t>
      </w:r>
      <w:r w:rsidRPr="00226A51">
        <w:rPr>
          <w:rFonts w:ascii="Arial" w:eastAsia="Arial Unicode MS" w:hAnsi="Arial" w:cs="Arial"/>
          <w:sz w:val="28"/>
          <w:szCs w:val="28"/>
        </w:rPr>
        <w:tab/>
        <w:t xml:space="preserve">Ubytování nezahrnuje zejména tyto náklady: náklady na opravy bot klienta, čištění jeho oděvů v čistírně, opravu vlastních elektrospotřebičů, koncesionářské poplatky za vlastní televizní nebo radiový přijímač a další případné náklady na osobní potřeby klientky, které přesahují rámec vymezený výše v bodě 3b).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>b5)</w:t>
      </w:r>
      <w:r w:rsidRPr="00226A51">
        <w:rPr>
          <w:rFonts w:ascii="Arial" w:eastAsia="Arial Unicode MS" w:hAnsi="Arial" w:cs="Arial"/>
          <w:sz w:val="28"/>
          <w:szCs w:val="28"/>
        </w:rPr>
        <w:tab/>
        <w:t xml:space="preserve">Klientka bude užívat prostory vyhrazené jí k ubytování a k užívání a nebude v nich bez souhlasu poskytovatele provádět žádné změny.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365F91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color w:val="365F91"/>
          <w:sz w:val="28"/>
          <w:szCs w:val="28"/>
        </w:rPr>
      </w:pP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8"/>
          <w:szCs w:val="28"/>
        </w:rPr>
      </w:pPr>
      <w:r w:rsidRPr="00226A51">
        <w:rPr>
          <w:rFonts w:ascii="Arial" w:eastAsia="Arial Unicode MS" w:hAnsi="Arial" w:cs="Arial"/>
          <w:b/>
          <w:bCs/>
          <w:sz w:val="28"/>
          <w:szCs w:val="28"/>
        </w:rPr>
        <w:t>c. STRAVOVÁNÍ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8"/>
          <w:szCs w:val="28"/>
        </w:rPr>
      </w:pP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>c1)</w:t>
      </w:r>
      <w:r w:rsidRPr="00226A51">
        <w:rPr>
          <w:rFonts w:ascii="Arial" w:eastAsia="Arial Unicode MS" w:hAnsi="Arial" w:cs="Arial"/>
          <w:sz w:val="28"/>
          <w:szCs w:val="28"/>
        </w:rPr>
        <w:tab/>
        <w:t>Poskytovatel bude klientce poskytovat celodenní stravu, která sestává ze tří/pěti</w:t>
      </w:r>
      <w:r w:rsidRPr="00226A51">
        <w:rPr>
          <w:rFonts w:ascii="Arial" w:eastAsia="Arial Unicode MS" w:hAnsi="Arial" w:cs="Arial"/>
          <w:color w:val="FF0000"/>
          <w:sz w:val="28"/>
          <w:szCs w:val="28"/>
        </w:rPr>
        <w:t xml:space="preserve"> </w:t>
      </w:r>
      <w:r w:rsidRPr="00226A51">
        <w:rPr>
          <w:rFonts w:ascii="Arial" w:eastAsia="Arial Unicode MS" w:hAnsi="Arial" w:cs="Arial"/>
          <w:sz w:val="28"/>
          <w:szCs w:val="28"/>
        </w:rPr>
        <w:t>hlavních jídel, a to snídaně, svačinky, oběda, večeře, druhé svačinky.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>c2) Stravování probíhá na základě předem zveřejněného jídelního lístku a v době stanovené v „Domovním řádu Charitního domova Opava".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>c3)</w:t>
      </w:r>
      <w:r w:rsidRPr="00226A51">
        <w:rPr>
          <w:rFonts w:ascii="Arial" w:eastAsia="Arial Unicode MS" w:hAnsi="Arial" w:cs="Arial"/>
          <w:sz w:val="28"/>
          <w:szCs w:val="28"/>
        </w:rPr>
        <w:tab/>
        <w:t xml:space="preserve">Poskytovatel se zavazuje zajistit na základě lékařského posudku stravování podle individuálního dietního režimu: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lastRenderedPageBreak/>
        <w:t>č. 3. - základní strava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č. 4. - s omezením tuků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č. 9. – diabetická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č. 9/4. - diabetická s omezením tuků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2)</w:t>
      </w:r>
      <w:r w:rsidRPr="00226A51">
        <w:rPr>
          <w:rFonts w:ascii="Arial" w:eastAsia="Arial Unicode MS" w:hAnsi="Arial" w:cs="Arial"/>
          <w:b/>
          <w:sz w:val="28"/>
          <w:szCs w:val="28"/>
        </w:rPr>
        <w:tab/>
      </w:r>
      <w:r w:rsidRPr="00226A51">
        <w:rPr>
          <w:rFonts w:ascii="Arial" w:eastAsia="Arial Unicode MS" w:hAnsi="Arial" w:cs="Arial"/>
          <w:sz w:val="28"/>
          <w:szCs w:val="28"/>
        </w:rPr>
        <w:t xml:space="preserve">Konkrétní rozsah a průběh poskytování sociální </w:t>
      </w:r>
      <w:r w:rsidR="00B34DF4">
        <w:rPr>
          <w:rFonts w:ascii="Arial" w:eastAsia="Arial Unicode MS" w:hAnsi="Arial" w:cs="Arial"/>
          <w:sz w:val="28"/>
          <w:szCs w:val="28"/>
        </w:rPr>
        <w:t>služby je sjednán ve formuláři „Plán poskytování a užívání služeb Charitního domova Opava</w:t>
      </w:r>
      <w:r w:rsidR="00B34DF4" w:rsidRPr="00226A51">
        <w:rPr>
          <w:rFonts w:ascii="Arial" w:eastAsia="Arial Unicode MS" w:hAnsi="Arial" w:cs="Arial"/>
          <w:sz w:val="28"/>
          <w:szCs w:val="28"/>
        </w:rPr>
        <w:t>"</w:t>
      </w:r>
      <w:r w:rsidR="00B34DF4">
        <w:rPr>
          <w:rFonts w:ascii="Arial" w:eastAsia="Arial Unicode MS" w:hAnsi="Arial" w:cs="Arial"/>
          <w:sz w:val="28"/>
          <w:szCs w:val="28"/>
        </w:rPr>
        <w:t xml:space="preserve">.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3)</w:t>
      </w:r>
      <w:r w:rsidRPr="00226A51">
        <w:rPr>
          <w:rFonts w:ascii="Arial" w:eastAsia="Arial Unicode MS" w:hAnsi="Arial" w:cs="Arial"/>
          <w:b/>
          <w:sz w:val="28"/>
          <w:szCs w:val="28"/>
        </w:rPr>
        <w:tab/>
      </w:r>
      <w:r w:rsidRPr="00226A51">
        <w:rPr>
          <w:rFonts w:ascii="Arial" w:eastAsia="Arial Unicode MS" w:hAnsi="Arial" w:cs="Arial"/>
          <w:sz w:val="28"/>
          <w:szCs w:val="28"/>
        </w:rPr>
        <w:t xml:space="preserve">Aktualizace sjednaného průběhu poskytování sociální služby na základě zjištěných potřeb, přání, očekávání, osobních cílů a ve vztahu k osobním možnostem a schopnostem klientky bude zaznamenána ve formuláři </w:t>
      </w:r>
      <w:r w:rsidR="00C7654C">
        <w:rPr>
          <w:rFonts w:ascii="Arial" w:eastAsia="Arial Unicode MS" w:hAnsi="Arial" w:cs="Arial"/>
          <w:sz w:val="28"/>
          <w:szCs w:val="28"/>
        </w:rPr>
        <w:t xml:space="preserve"> „Plán poskytování a užívání služeb Charitního domova Opava".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Arial Unicode MS" w:hAnsi="Arial" w:cs="Arial"/>
          <w:color w:val="FF0000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FF0000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226A51">
        <w:rPr>
          <w:rFonts w:ascii="Arial" w:eastAsia="Arial Unicode MS" w:hAnsi="Arial" w:cs="Arial"/>
          <w:b/>
          <w:bCs/>
          <w:sz w:val="28"/>
          <w:szCs w:val="28"/>
        </w:rPr>
        <w:t>III.</w:t>
      </w:r>
    </w:p>
    <w:p w:rsidR="001A6535" w:rsidRPr="00226A51" w:rsidRDefault="001A6535" w:rsidP="001A65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26A51">
        <w:rPr>
          <w:rFonts w:ascii="Arial" w:hAnsi="Arial" w:cs="Arial"/>
          <w:b/>
          <w:sz w:val="28"/>
          <w:szCs w:val="28"/>
        </w:rPr>
        <w:t>MÍSTO A ČAS POSKYTOVÁNÍ SOCIÁLNÍ SLUŽBY</w:t>
      </w:r>
    </w:p>
    <w:p w:rsidR="001A6535" w:rsidRPr="00226A51" w:rsidRDefault="001A6535" w:rsidP="001A65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6535" w:rsidRPr="00226A51" w:rsidRDefault="001A6535" w:rsidP="001A6535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 xml:space="preserve">Sociální služby domova pro seniory, jsou poskytovány nepřetržitě na adrese 746 01 Opava 1, </w:t>
      </w:r>
      <w:proofErr w:type="spellStart"/>
      <w:r w:rsidRPr="00226A51">
        <w:rPr>
          <w:rFonts w:ascii="Arial" w:eastAsia="Arial Unicode MS" w:hAnsi="Arial" w:cs="Arial"/>
          <w:sz w:val="28"/>
          <w:szCs w:val="28"/>
        </w:rPr>
        <w:t>Kylešovská</w:t>
      </w:r>
      <w:proofErr w:type="spellEnd"/>
      <w:r w:rsidRPr="00226A51">
        <w:rPr>
          <w:rFonts w:ascii="Arial" w:eastAsia="Arial Unicode MS" w:hAnsi="Arial" w:cs="Arial"/>
          <w:sz w:val="28"/>
          <w:szCs w:val="28"/>
        </w:rPr>
        <w:t xml:space="preserve"> 8. </w:t>
      </w:r>
      <w:r w:rsidRPr="00BE2BC0">
        <w:rPr>
          <w:rFonts w:ascii="Arial" w:eastAsia="Arial Unicode MS" w:hAnsi="Arial" w:cs="Arial"/>
          <w:sz w:val="28"/>
          <w:szCs w:val="28"/>
        </w:rPr>
        <w:t>Konkrétní místo a čas je upřesněno ve sjednaném aktuálním průběhu poskytovaní sociální služby, zaznamenaném ve formuláři</w:t>
      </w:r>
      <w:r w:rsidR="00B34DF4">
        <w:rPr>
          <w:rFonts w:ascii="Arial" w:eastAsia="Arial Unicode MS" w:hAnsi="Arial" w:cs="Arial"/>
          <w:sz w:val="28"/>
          <w:szCs w:val="28"/>
        </w:rPr>
        <w:t xml:space="preserve"> </w:t>
      </w:r>
      <w:r w:rsidRPr="00BE2BC0">
        <w:rPr>
          <w:rFonts w:ascii="Arial" w:eastAsia="Arial Unicode MS" w:hAnsi="Arial" w:cs="Arial"/>
          <w:sz w:val="28"/>
          <w:szCs w:val="28"/>
        </w:rPr>
        <w:t>„</w:t>
      </w:r>
      <w:r w:rsidR="00B34DF4">
        <w:rPr>
          <w:rFonts w:ascii="Arial" w:eastAsia="Arial Unicode MS" w:hAnsi="Arial" w:cs="Arial"/>
          <w:sz w:val="28"/>
          <w:szCs w:val="28"/>
        </w:rPr>
        <w:t>Plán poskytování a užívání služeb Charitního domova Opava</w:t>
      </w:r>
      <w:r w:rsidR="00B34DF4" w:rsidRPr="00226A51">
        <w:rPr>
          <w:rFonts w:ascii="Arial" w:eastAsia="Arial Unicode MS" w:hAnsi="Arial" w:cs="Arial"/>
          <w:sz w:val="28"/>
          <w:szCs w:val="28"/>
        </w:rPr>
        <w:t>"</w:t>
      </w:r>
      <w:r w:rsidRPr="00BE2BC0">
        <w:rPr>
          <w:rFonts w:ascii="Arial" w:eastAsia="Arial Unicode MS" w:hAnsi="Arial" w:cs="Arial"/>
          <w:sz w:val="28"/>
          <w:szCs w:val="28"/>
        </w:rPr>
        <w:t>.</w:t>
      </w:r>
    </w:p>
    <w:p w:rsidR="001A6535" w:rsidRPr="00226A51" w:rsidRDefault="001A6535" w:rsidP="001A6535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 xml:space="preserve">                                                       IV.</w:t>
      </w:r>
    </w:p>
    <w:p w:rsidR="001A6535" w:rsidRPr="00226A51" w:rsidRDefault="001A6535" w:rsidP="001A6535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OČEKÁVÁNÍ A POTŘEBY DEFINOVANÉ KLIENTEM</w:t>
      </w:r>
    </w:p>
    <w:p w:rsidR="001A6535" w:rsidRPr="00226A51" w:rsidRDefault="001A6535" w:rsidP="001A6535">
      <w:pPr>
        <w:spacing w:after="0" w:line="240" w:lineRule="auto"/>
        <w:jc w:val="center"/>
        <w:outlineLvl w:val="0"/>
        <w:rPr>
          <w:rFonts w:ascii="Arial" w:eastAsia="Arial Unicode MS" w:hAnsi="Arial" w:cs="Arial"/>
          <w:i/>
          <w:sz w:val="28"/>
          <w:szCs w:val="28"/>
        </w:rPr>
      </w:pPr>
      <w:r w:rsidRPr="00226A51">
        <w:rPr>
          <w:rFonts w:ascii="Arial" w:eastAsia="Arial Unicode MS" w:hAnsi="Arial" w:cs="Arial"/>
          <w:i/>
          <w:sz w:val="28"/>
          <w:szCs w:val="28"/>
        </w:rPr>
        <w:t>(definice cíle)</w:t>
      </w:r>
    </w:p>
    <w:p w:rsidR="001A6535" w:rsidRPr="00226A51" w:rsidRDefault="001A6535" w:rsidP="001A6535">
      <w:pPr>
        <w:spacing w:after="0" w:line="240" w:lineRule="auto"/>
        <w:jc w:val="center"/>
        <w:outlineLvl w:val="0"/>
        <w:rPr>
          <w:rFonts w:ascii="Arial" w:eastAsia="Arial Unicode MS" w:hAnsi="Arial" w:cs="Arial"/>
          <w:i/>
          <w:sz w:val="28"/>
          <w:szCs w:val="28"/>
        </w:rPr>
      </w:pPr>
    </w:p>
    <w:p w:rsidR="001A6535" w:rsidRPr="00226A51" w:rsidRDefault="001A6535" w:rsidP="001A6535">
      <w:pPr>
        <w:spacing w:after="0" w:line="240" w:lineRule="auto"/>
        <w:jc w:val="center"/>
        <w:outlineLvl w:val="0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226A51">
        <w:rPr>
          <w:rFonts w:ascii="Arial" w:eastAsia="Arial Unicode MS" w:hAnsi="Arial" w:cs="Arial"/>
          <w:b/>
          <w:bCs/>
          <w:sz w:val="28"/>
          <w:szCs w:val="28"/>
        </w:rPr>
        <w:t>V.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226A51">
        <w:rPr>
          <w:rFonts w:ascii="Arial" w:eastAsia="Arial Unicode MS" w:hAnsi="Arial" w:cs="Arial"/>
          <w:b/>
          <w:bCs/>
          <w:sz w:val="28"/>
          <w:szCs w:val="28"/>
        </w:rPr>
        <w:t>VÝŠE ÚHRADY ZA SOCIÁLNÍ SLUŽBU VČETNĚ ZPŮSOBU VYÚČTOVÁNÍ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1)</w:t>
      </w:r>
      <w:r w:rsidRPr="00226A51">
        <w:rPr>
          <w:rFonts w:ascii="Arial" w:eastAsia="Arial Unicode MS" w:hAnsi="Arial" w:cs="Arial"/>
          <w:sz w:val="28"/>
          <w:szCs w:val="28"/>
        </w:rPr>
        <w:tab/>
        <w:t>Příspěvek na péči přiznaný klientce náleží poskytovateli sociální služby. Příslušný Úřad práce jej bude poukazovat na účet Charitního domova Opava</w:t>
      </w:r>
      <w:r>
        <w:rPr>
          <w:rFonts w:ascii="Arial" w:eastAsia="Arial Unicode MS" w:hAnsi="Arial" w:cs="Arial"/>
          <w:sz w:val="28"/>
          <w:szCs w:val="28"/>
        </w:rPr>
        <w:t xml:space="preserve"> </w:t>
      </w:r>
      <w:r w:rsidRPr="00226A51">
        <w:rPr>
          <w:rFonts w:ascii="Arial" w:eastAsia="Arial Unicode MS" w:hAnsi="Arial" w:cs="Arial"/>
          <w:sz w:val="28"/>
          <w:szCs w:val="28"/>
        </w:rPr>
        <w:t>k 15. dni každého měsíce.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67204E" w:rsidRDefault="001A6535" w:rsidP="001A6535">
      <w:pPr>
        <w:autoSpaceDE w:val="0"/>
        <w:autoSpaceDN w:val="0"/>
        <w:adjustRightInd w:val="0"/>
        <w:spacing w:line="240" w:lineRule="auto"/>
        <w:jc w:val="both"/>
        <w:rPr>
          <w:rFonts w:ascii="Arial" w:eastAsia="Arial Unicode MS" w:hAnsi="Arial" w:cs="Arial"/>
          <w:color w:val="00B050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2)</w:t>
      </w:r>
      <w:r w:rsidRPr="00226A51">
        <w:rPr>
          <w:rFonts w:ascii="Arial" w:eastAsia="Arial Unicode MS" w:hAnsi="Arial" w:cs="Arial"/>
          <w:b/>
          <w:sz w:val="28"/>
          <w:szCs w:val="28"/>
        </w:rPr>
        <w:tab/>
      </w:r>
      <w:r w:rsidRPr="0067204E">
        <w:rPr>
          <w:rFonts w:ascii="Arial" w:eastAsia="Arial Unicode MS" w:hAnsi="Arial" w:cs="Arial"/>
          <w:sz w:val="28"/>
          <w:szCs w:val="28"/>
        </w:rPr>
        <w:t xml:space="preserve">Pokud by klientce po zaplacení úhrady za ubytování a stravu podle </w:t>
      </w:r>
      <w:r w:rsidRPr="0067204E">
        <w:rPr>
          <w:rFonts w:ascii="Arial" w:eastAsia="Arial Unicode MS" w:hAnsi="Arial" w:cs="Arial"/>
          <w:sz w:val="28"/>
          <w:szCs w:val="28"/>
        </w:rPr>
        <w:br/>
        <w:t xml:space="preserve">odst. 2) tohoto článku za kalendářní měsíc nezůstala částka ve výši </w:t>
      </w:r>
      <w:r w:rsidRPr="0067204E">
        <w:rPr>
          <w:rFonts w:ascii="Arial" w:eastAsia="Arial Unicode MS" w:hAnsi="Arial" w:cs="Arial"/>
          <w:sz w:val="28"/>
          <w:szCs w:val="28"/>
        </w:rPr>
        <w:lastRenderedPageBreak/>
        <w:t>alespoň 15% jejího měsíčního příjmu, částky úhrady se</w:t>
      </w:r>
      <w:r w:rsidRPr="0067204E">
        <w:rPr>
          <w:rFonts w:ascii="Arial" w:eastAsia="Arial Unicode MS" w:hAnsi="Arial" w:cs="Arial"/>
          <w:color w:val="FF0000"/>
          <w:sz w:val="28"/>
          <w:szCs w:val="28"/>
        </w:rPr>
        <w:t xml:space="preserve"> </w:t>
      </w:r>
      <w:r w:rsidRPr="0067204E">
        <w:rPr>
          <w:rFonts w:ascii="Arial" w:eastAsia="Arial Unicode MS" w:hAnsi="Arial" w:cs="Arial"/>
          <w:sz w:val="28"/>
          <w:szCs w:val="28"/>
        </w:rPr>
        <w:t xml:space="preserve">sníží tak, aby jí zůstalo 15% jeho příjmů.  </w:t>
      </w:r>
    </w:p>
    <w:p w:rsidR="001A6535" w:rsidRPr="0067204E" w:rsidRDefault="001A6535" w:rsidP="001A6535">
      <w:pPr>
        <w:autoSpaceDE w:val="0"/>
        <w:autoSpaceDN w:val="0"/>
        <w:adjustRightInd w:val="0"/>
        <w:spacing w:line="240" w:lineRule="auto"/>
        <w:jc w:val="both"/>
        <w:rPr>
          <w:rFonts w:ascii="Arial" w:eastAsia="Arial Unicode MS" w:hAnsi="Arial" w:cs="Arial"/>
          <w:color w:val="E36C0A"/>
          <w:sz w:val="28"/>
          <w:szCs w:val="28"/>
        </w:rPr>
      </w:pPr>
      <w:r w:rsidRPr="0067204E">
        <w:rPr>
          <w:rFonts w:ascii="Arial" w:eastAsia="Arial Unicode MS" w:hAnsi="Arial" w:cs="Arial"/>
          <w:sz w:val="28"/>
          <w:szCs w:val="28"/>
        </w:rPr>
        <w:t>Měsíčním příjmem se rozumí přednostně důchod a dále příjmy podle § 7 zákona č. 110/2006 Sb., o životním a existenčním minimu. Skutečnost nedostatečného příjmu musí klientka doložit aktuálním důchodovým výměrem a čestným prohlášením (příloha č. 1).  Každé zvýšení příjmů musí klientka oznámit, a to nejpozději do 5 pracovních dnů ode dne, kdy změna nastala.</w:t>
      </w:r>
      <w:r w:rsidRPr="0067204E">
        <w:rPr>
          <w:rFonts w:ascii="Arial" w:eastAsia="Arial Unicode MS" w:hAnsi="Arial" w:cs="Arial"/>
          <w:color w:val="E36C0A"/>
          <w:sz w:val="28"/>
          <w:szCs w:val="28"/>
        </w:rPr>
        <w:t xml:space="preserve"> </w:t>
      </w: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1A6535" w:rsidRPr="0067204E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67204E">
        <w:rPr>
          <w:rFonts w:ascii="Arial" w:hAnsi="Arial" w:cs="Arial"/>
          <w:sz w:val="28"/>
          <w:szCs w:val="28"/>
        </w:rPr>
        <w:t xml:space="preserve">Klientka uplatnila právo na minimální 15% zůstatek svých příjmů - viz příloha č. </w:t>
      </w:r>
      <w:smartTag w:uri="urn:schemas-microsoft-com:office:smarttags" w:element="metricconverter">
        <w:smartTagPr>
          <w:attr w:name="ProductID" w:val="1 a"/>
        </w:smartTagPr>
        <w:r w:rsidRPr="0067204E">
          <w:rPr>
            <w:rFonts w:ascii="Arial" w:hAnsi="Arial" w:cs="Arial"/>
            <w:sz w:val="28"/>
            <w:szCs w:val="28"/>
          </w:rPr>
          <w:t>1 a</w:t>
        </w:r>
      </w:smartTag>
      <w:r w:rsidRPr="0067204E">
        <w:rPr>
          <w:rFonts w:ascii="Arial" w:hAnsi="Arial" w:cs="Arial"/>
          <w:sz w:val="28"/>
          <w:szCs w:val="28"/>
        </w:rPr>
        <w:t xml:space="preserve"> zavazuje se platit následující úhrady:</w:t>
      </w:r>
    </w:p>
    <w:p w:rsidR="001A6535" w:rsidRPr="0067204E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67204E">
        <w:rPr>
          <w:rFonts w:ascii="Arial" w:hAnsi="Arial" w:cs="Arial"/>
          <w:sz w:val="28"/>
          <w:szCs w:val="28"/>
        </w:rPr>
        <w:t xml:space="preserve"> </w:t>
      </w:r>
    </w:p>
    <w:p w:rsidR="001A6535" w:rsidRPr="0067204E" w:rsidRDefault="001A6535" w:rsidP="001A6535">
      <w:pPr>
        <w:autoSpaceDE w:val="0"/>
        <w:autoSpaceDN w:val="0"/>
        <w:adjustRightInd w:val="0"/>
        <w:spacing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67204E">
        <w:rPr>
          <w:rFonts w:ascii="Arial" w:hAnsi="Arial" w:cs="Arial"/>
          <w:sz w:val="28"/>
          <w:szCs w:val="28"/>
        </w:rPr>
        <w:t>Klientka</w:t>
      </w:r>
      <w:r w:rsidRPr="0067204E">
        <w:rPr>
          <w:rFonts w:ascii="Arial" w:eastAsia="Arial Unicode MS" w:hAnsi="Arial" w:cs="Arial"/>
          <w:sz w:val="28"/>
          <w:szCs w:val="28"/>
        </w:rPr>
        <w:t xml:space="preserve">  se zavazuje  platit úhradu za ubytování  ve výši ………………   denně a úhradu za stravu, která se skládá ze stravné jednotky  Kč </w:t>
      </w:r>
      <w:proofErr w:type="gramStart"/>
      <w:r w:rsidR="0003734C">
        <w:rPr>
          <w:rFonts w:ascii="Arial" w:eastAsia="Arial Unicode MS" w:hAnsi="Arial" w:cs="Arial"/>
          <w:sz w:val="28"/>
          <w:szCs w:val="28"/>
        </w:rPr>
        <w:t>….</w:t>
      </w:r>
      <w:r w:rsidRPr="0067204E">
        <w:rPr>
          <w:rFonts w:ascii="Arial" w:eastAsia="Arial Unicode MS" w:hAnsi="Arial" w:cs="Arial"/>
          <w:sz w:val="28"/>
          <w:szCs w:val="28"/>
        </w:rPr>
        <w:t xml:space="preserve"> a režie</w:t>
      </w:r>
      <w:proofErr w:type="gramEnd"/>
      <w:r w:rsidRPr="0067204E">
        <w:rPr>
          <w:rFonts w:ascii="Arial" w:eastAsia="Arial Unicode MS" w:hAnsi="Arial" w:cs="Arial"/>
          <w:sz w:val="28"/>
          <w:szCs w:val="28"/>
        </w:rPr>
        <w:t xml:space="preserve"> </w:t>
      </w:r>
      <w:r w:rsidR="0003734C">
        <w:rPr>
          <w:rFonts w:ascii="Arial" w:eastAsia="Arial Unicode MS" w:hAnsi="Arial" w:cs="Arial"/>
          <w:sz w:val="28"/>
          <w:szCs w:val="28"/>
        </w:rPr>
        <w:t>…..</w:t>
      </w:r>
      <w:r w:rsidRPr="0067204E">
        <w:rPr>
          <w:rFonts w:ascii="Arial" w:eastAsia="Arial Unicode MS" w:hAnsi="Arial" w:cs="Arial"/>
          <w:sz w:val="28"/>
          <w:szCs w:val="28"/>
        </w:rPr>
        <w:t xml:space="preserve"> denně. To je celkem ………. Kč denně. Měsíčně ……………. Kč. Počet dnů v měsíci je stanoveno průměrem jako 30.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Arial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3)</w:t>
      </w:r>
      <w:r w:rsidRPr="00226A51">
        <w:rPr>
          <w:rFonts w:ascii="Arial" w:eastAsia="Arial Unicode MS" w:hAnsi="Arial" w:cs="Arial"/>
          <w:b/>
          <w:sz w:val="28"/>
          <w:szCs w:val="28"/>
        </w:rPr>
        <w:tab/>
      </w:r>
      <w:r w:rsidRPr="00226A51">
        <w:rPr>
          <w:rFonts w:ascii="Arial" w:eastAsia="Arial Unicode MS" w:hAnsi="Arial" w:cs="Arial"/>
          <w:sz w:val="28"/>
          <w:szCs w:val="28"/>
        </w:rPr>
        <w:t>Klientka a poskytovatel se dohodli na způsobu úhrady: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/>
          <w:sz w:val="28"/>
          <w:szCs w:val="28"/>
        </w:rPr>
      </w:pPr>
      <w:r w:rsidRPr="00226A51">
        <w:rPr>
          <w:rFonts w:ascii="Arial" w:hAnsi="Arial" w:cs="Arial"/>
          <w:snapToGrid w:val="0"/>
          <w:sz w:val="28"/>
          <w:szCs w:val="28"/>
        </w:rPr>
        <w:t>3a)</w:t>
      </w:r>
      <w:r>
        <w:rPr>
          <w:rFonts w:ascii="Arial" w:hAnsi="Arial" w:cs="Arial"/>
          <w:snapToGrid w:val="0"/>
          <w:sz w:val="28"/>
          <w:szCs w:val="28"/>
        </w:rPr>
        <w:t xml:space="preserve"> </w:t>
      </w:r>
      <w:r w:rsidRPr="00226A51">
        <w:rPr>
          <w:rFonts w:ascii="Arial" w:hAnsi="Arial" w:cs="Arial"/>
          <w:b/>
          <w:snapToGrid w:val="0"/>
          <w:sz w:val="28"/>
          <w:szCs w:val="28"/>
        </w:rPr>
        <w:t>hromadným výplatním seznamem ČSSZ</w:t>
      </w:r>
      <w:r w:rsidRPr="00226A51">
        <w:rPr>
          <w:rFonts w:ascii="Arial" w:eastAsia="Arial Unicode MS" w:hAnsi="Arial" w:cs="Arial"/>
          <w:b/>
          <w:sz w:val="28"/>
          <w:szCs w:val="28"/>
        </w:rPr>
        <w:t xml:space="preserve"> - </w:t>
      </w:r>
      <w:r w:rsidRPr="00226A51">
        <w:rPr>
          <w:rFonts w:ascii="Arial" w:eastAsia="Arial Unicode MS" w:hAnsi="Arial" w:cs="Arial"/>
          <w:sz w:val="28"/>
          <w:szCs w:val="28"/>
        </w:rPr>
        <w:t>srážkou úhrady ze zaslaného celého příjmu klienta na účet poskytovatele č.</w:t>
      </w:r>
      <w:r w:rsidRPr="00226A51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</w:t>
      </w:r>
      <w:r w:rsidRPr="00226A51">
        <w:rPr>
          <w:rFonts w:ascii="Arial" w:hAnsi="Arial" w:cs="Arial"/>
          <w:sz w:val="28"/>
          <w:szCs w:val="28"/>
        </w:rPr>
        <w:t xml:space="preserve">1841123309/0800. Rozdíl mezi příjmem a úhradou bude klientovi vyplacen dohodnutým způsobem: </w:t>
      </w:r>
      <w:r w:rsidRPr="00226A51">
        <w:rPr>
          <w:rFonts w:ascii="Arial" w:hAnsi="Arial" w:cs="Arial"/>
          <w:b/>
          <w:sz w:val="28"/>
          <w:szCs w:val="28"/>
        </w:rPr>
        <w:t>v hotovosti,</w:t>
      </w:r>
      <w:r w:rsidRPr="00226A5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226A51">
        <w:rPr>
          <w:rFonts w:ascii="Arial" w:hAnsi="Arial" w:cs="Arial"/>
          <w:b/>
          <w:sz w:val="28"/>
          <w:szCs w:val="28"/>
        </w:rPr>
        <w:t>na depozitní účet obyvatele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/>
          <w:sz w:val="28"/>
          <w:szCs w:val="28"/>
        </w:rPr>
      </w:pPr>
      <w:r w:rsidRPr="00226A51">
        <w:rPr>
          <w:rFonts w:ascii="Arial" w:hAnsi="Arial" w:cs="Arial"/>
          <w:b/>
          <w:sz w:val="28"/>
          <w:szCs w:val="28"/>
        </w:rPr>
        <w:t>-</w:t>
      </w:r>
      <w:r w:rsidRPr="00226A51">
        <w:rPr>
          <w:rFonts w:ascii="Arial" w:hAnsi="Arial" w:cs="Arial"/>
          <w:b/>
          <w:sz w:val="28"/>
          <w:szCs w:val="28"/>
        </w:rPr>
        <w:tab/>
      </w:r>
      <w:r w:rsidRPr="00226A51">
        <w:rPr>
          <w:rFonts w:ascii="Arial" w:eastAsia="Arial Unicode MS" w:hAnsi="Arial" w:cs="Arial"/>
          <w:b/>
          <w:sz w:val="28"/>
          <w:szCs w:val="28"/>
        </w:rPr>
        <w:t>bezhotovostní platbou - bankovním převodem</w:t>
      </w:r>
      <w:r w:rsidRPr="00226A51">
        <w:rPr>
          <w:rFonts w:ascii="Arial" w:eastAsia="Arial Unicode MS" w:hAnsi="Arial" w:cs="Arial"/>
          <w:sz w:val="28"/>
          <w:szCs w:val="28"/>
        </w:rPr>
        <w:t xml:space="preserve"> na účet poskytovatele  č.</w:t>
      </w:r>
      <w:r w:rsidRPr="00226A51">
        <w:rPr>
          <w:rFonts w:ascii="Arial" w:eastAsia="Arial Unicode MS" w:hAnsi="Arial" w:cs="Arial"/>
          <w:color w:val="FF0000"/>
          <w:sz w:val="28"/>
          <w:szCs w:val="28"/>
        </w:rPr>
        <w:t xml:space="preserve"> </w:t>
      </w:r>
      <w:r w:rsidRPr="00226A51">
        <w:rPr>
          <w:rFonts w:ascii="Arial" w:eastAsia="Arial Unicode MS" w:hAnsi="Arial" w:cs="Arial"/>
          <w:sz w:val="28"/>
          <w:szCs w:val="28"/>
        </w:rPr>
        <w:t>1841</w:t>
      </w:r>
      <w:r w:rsidRPr="00226A51">
        <w:rPr>
          <w:rFonts w:ascii="Arial" w:hAnsi="Arial" w:cs="Arial"/>
          <w:sz w:val="28"/>
          <w:szCs w:val="28"/>
        </w:rPr>
        <w:t xml:space="preserve">123309/0800, vedený u České spořitelny, variabilní symbol - </w:t>
      </w:r>
      <w:r w:rsidRPr="00226A51">
        <w:rPr>
          <w:rFonts w:ascii="Arial" w:hAnsi="Arial" w:cs="Arial"/>
          <w:b/>
          <w:sz w:val="28"/>
          <w:szCs w:val="28"/>
        </w:rPr>
        <w:t>rodné číslo klienta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Arial Unicode MS" w:hAnsi="Arial" w:cs="Arial"/>
          <w:color w:val="0000FF"/>
          <w:sz w:val="28"/>
          <w:szCs w:val="28"/>
        </w:rPr>
      </w:pPr>
      <w:r w:rsidRPr="00226A51">
        <w:rPr>
          <w:rFonts w:ascii="Arial" w:hAnsi="Arial" w:cs="Arial"/>
          <w:b/>
          <w:sz w:val="28"/>
          <w:szCs w:val="28"/>
        </w:rPr>
        <w:t>-</w:t>
      </w:r>
      <w:r w:rsidRPr="00226A51">
        <w:rPr>
          <w:rFonts w:ascii="Arial" w:hAnsi="Arial" w:cs="Arial"/>
          <w:b/>
          <w:sz w:val="28"/>
          <w:szCs w:val="28"/>
        </w:rPr>
        <w:tab/>
      </w:r>
      <w:r w:rsidRPr="00226A51">
        <w:rPr>
          <w:rFonts w:ascii="Arial" w:eastAsia="Arial Unicode MS" w:hAnsi="Arial" w:cs="Arial"/>
          <w:b/>
          <w:sz w:val="28"/>
          <w:szCs w:val="28"/>
        </w:rPr>
        <w:t>v hotovosti -</w:t>
      </w:r>
      <w:r w:rsidRPr="00226A51">
        <w:rPr>
          <w:rFonts w:ascii="Arial" w:eastAsia="Arial Unicode MS" w:hAnsi="Arial" w:cs="Arial"/>
          <w:color w:val="0000FF"/>
          <w:sz w:val="28"/>
          <w:szCs w:val="28"/>
        </w:rPr>
        <w:t xml:space="preserve"> </w:t>
      </w:r>
      <w:r w:rsidRPr="00226A51">
        <w:rPr>
          <w:rFonts w:ascii="Arial" w:eastAsia="Arial Unicode MS" w:hAnsi="Arial" w:cs="Arial"/>
          <w:sz w:val="28"/>
          <w:szCs w:val="28"/>
        </w:rPr>
        <w:t xml:space="preserve">v kanceláři sociální pracovnice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>3b)</w:t>
      </w:r>
      <w:r w:rsidRPr="00226A51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Pr="00226A51">
        <w:rPr>
          <w:rFonts w:ascii="Arial" w:eastAsia="Arial Unicode MS" w:hAnsi="Arial" w:cs="Arial"/>
          <w:sz w:val="28"/>
          <w:szCs w:val="28"/>
        </w:rPr>
        <w:t xml:space="preserve">Klientka se zavazuje platit vykalkulovanou cenu za </w:t>
      </w:r>
      <w:r w:rsidRPr="00226A51">
        <w:rPr>
          <w:rFonts w:ascii="Arial" w:eastAsia="Arial Unicode MS" w:hAnsi="Arial" w:cs="Arial"/>
          <w:b/>
          <w:sz w:val="28"/>
          <w:szCs w:val="28"/>
        </w:rPr>
        <w:t>fakultativní činnosti</w:t>
      </w:r>
      <w:r w:rsidRPr="00226A51">
        <w:rPr>
          <w:rFonts w:ascii="Arial" w:eastAsia="Arial Unicode MS" w:hAnsi="Arial" w:cs="Arial"/>
          <w:sz w:val="28"/>
          <w:szCs w:val="28"/>
        </w:rPr>
        <w:t xml:space="preserve"> do 15. dne kalendářního měsíce, který následuje po kalendářním měsíci, za nějž poskytovatel vyúčtování předkládá a to: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hAnsi="Arial" w:cs="Arial"/>
          <w:b/>
          <w:sz w:val="28"/>
          <w:szCs w:val="28"/>
        </w:rPr>
        <w:t>- srážkou z depozitního účtu</w:t>
      </w:r>
      <w:r w:rsidRPr="00226A51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</w:t>
      </w:r>
      <w:r w:rsidRPr="00226A51">
        <w:rPr>
          <w:rFonts w:ascii="Arial" w:eastAsia="Arial Unicode MS" w:hAnsi="Arial" w:cs="Arial"/>
          <w:b/>
          <w:sz w:val="28"/>
          <w:szCs w:val="28"/>
        </w:rPr>
        <w:t>klienta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Arial" w:eastAsia="Arial Unicode MS" w:hAnsi="Arial" w:cs="Arial"/>
          <w:b/>
          <w:color w:val="FF0000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 xml:space="preserve">- bezhotovostní platbou - bankovním převodem </w:t>
      </w:r>
      <w:r w:rsidRPr="00226A51">
        <w:rPr>
          <w:rFonts w:ascii="Arial" w:eastAsia="Arial Unicode MS" w:hAnsi="Arial" w:cs="Arial"/>
          <w:sz w:val="28"/>
          <w:szCs w:val="28"/>
        </w:rPr>
        <w:t>na účet</w:t>
      </w:r>
      <w:r w:rsidRPr="00226A51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</w:t>
      </w:r>
      <w:r w:rsidRPr="00226A51">
        <w:rPr>
          <w:rFonts w:ascii="Arial" w:eastAsia="Arial Unicode MS" w:hAnsi="Arial" w:cs="Arial"/>
          <w:sz w:val="28"/>
          <w:szCs w:val="28"/>
        </w:rPr>
        <w:t>poskytovatele  č.</w:t>
      </w:r>
      <w:r w:rsidRPr="00226A51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</w:t>
      </w:r>
      <w:r w:rsidRPr="00226A51">
        <w:rPr>
          <w:rFonts w:ascii="Arial" w:hAnsi="Arial" w:cs="Arial"/>
          <w:sz w:val="28"/>
          <w:szCs w:val="28"/>
        </w:rPr>
        <w:t xml:space="preserve"> 1841123309/0800 vedený u České spořitelny, variabilní symbol - </w:t>
      </w:r>
      <w:r w:rsidRPr="00226A51">
        <w:rPr>
          <w:rFonts w:ascii="Arial" w:hAnsi="Arial" w:cs="Arial"/>
          <w:b/>
          <w:sz w:val="28"/>
          <w:szCs w:val="28"/>
        </w:rPr>
        <w:t>rodné číslo klienta</w:t>
      </w:r>
      <w:r w:rsidRPr="00226A51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 </w:t>
      </w:r>
    </w:p>
    <w:p w:rsidR="001A6535" w:rsidRPr="00226A51" w:rsidRDefault="001A6535" w:rsidP="001A653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eastAsia="Arial Unicode MS" w:hAnsi="Arial" w:cs="Arial"/>
          <w:color w:val="FF0000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v hotovosti</w:t>
      </w:r>
      <w:r w:rsidRPr="00226A51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</w:t>
      </w:r>
      <w:r w:rsidRPr="00226A51">
        <w:rPr>
          <w:rFonts w:ascii="Arial" w:eastAsia="Arial Unicode MS" w:hAnsi="Arial" w:cs="Arial"/>
          <w:sz w:val="28"/>
          <w:szCs w:val="28"/>
        </w:rPr>
        <w:t xml:space="preserve">- v kanceláři </w:t>
      </w:r>
      <w:r>
        <w:rPr>
          <w:rFonts w:ascii="Arial" w:eastAsia="Arial Unicode MS" w:hAnsi="Arial" w:cs="Arial"/>
          <w:sz w:val="28"/>
          <w:szCs w:val="28"/>
        </w:rPr>
        <w:t>sociální pracovnice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X</w:t>
      </w:r>
    </w:p>
    <w:p w:rsidR="001A6535" w:rsidRPr="00226A51" w:rsidRDefault="001A6535" w:rsidP="001A653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Arial Unicode MS" w:hAnsi="Arial" w:cs="Arial"/>
          <w:b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Fakultativní činnosti nejsou sjednány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lastRenderedPageBreak/>
        <w:t>3c)</w:t>
      </w:r>
      <w:r w:rsidRPr="00226A51">
        <w:rPr>
          <w:rFonts w:ascii="Arial" w:eastAsia="Arial Unicode MS" w:hAnsi="Arial" w:cs="Arial"/>
          <w:sz w:val="28"/>
          <w:szCs w:val="28"/>
        </w:rPr>
        <w:tab/>
        <w:t>V případě předem ohlášeného pobytu klientky mimo Charitní domov, nebo odhlášené stravy klientky, bude provedeno vyúčtování a to tak, že do 15. dne následujícího měsíce bude vrácena odpovídající část úhrad za ubytování, stravu a úkony péče</w:t>
      </w:r>
      <w:r>
        <w:rPr>
          <w:rFonts w:ascii="Arial" w:eastAsia="Arial Unicode MS" w:hAnsi="Arial" w:cs="Arial"/>
          <w:sz w:val="28"/>
          <w:szCs w:val="28"/>
        </w:rPr>
        <w:t>. Postupuje se podle Směrnice č. 13/2000 ředitele ČKCH O úhradách za pobyt, péči a stravování v Charitních domovech v platném znění. K nahlédnutí v kanceláři sociální pracovnice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>Peníze se vrátí klientce: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>- v hotovosti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>- na depozitní účet klientky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 xml:space="preserve">4) </w:t>
      </w:r>
      <w:r w:rsidRPr="00226A51">
        <w:rPr>
          <w:rFonts w:ascii="Arial" w:eastAsia="Arial Unicode MS" w:hAnsi="Arial" w:cs="Arial"/>
          <w:sz w:val="28"/>
          <w:szCs w:val="28"/>
        </w:rPr>
        <w:t>Smluvní strany se zároveň dohodly, že poskytovatel je oprávněn v případě zvýšených nákladů na sociální službu zvýšit přiměřeně úhrady sjednané touto smlouvou a to dodatkem ke smlouvě. Stanovené úhrady nepřesáhnou maximální výši, která je stanovena vyhláškou č. 505/2006 Sb.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b/>
          <w:color w:val="FF0000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 xml:space="preserve">5) </w:t>
      </w:r>
      <w:r w:rsidRPr="00226A51">
        <w:rPr>
          <w:rFonts w:ascii="Arial" w:eastAsia="Arial Unicode MS" w:hAnsi="Arial" w:cs="Arial"/>
          <w:sz w:val="28"/>
          <w:szCs w:val="28"/>
        </w:rPr>
        <w:t>Poskytovatel předá  klientce  písemné vyúčtování poskytnuté sociální</w:t>
      </w:r>
      <w:r w:rsidRPr="00226A51">
        <w:rPr>
          <w:rFonts w:ascii="Arial" w:eastAsia="Arial Unicode MS" w:hAnsi="Arial" w:cs="Arial"/>
          <w:color w:val="FF0000"/>
          <w:sz w:val="28"/>
          <w:szCs w:val="28"/>
        </w:rPr>
        <w:t xml:space="preserve"> </w:t>
      </w:r>
      <w:r w:rsidRPr="00226A51">
        <w:rPr>
          <w:rFonts w:ascii="Arial" w:eastAsia="Arial Unicode MS" w:hAnsi="Arial" w:cs="Arial"/>
          <w:sz w:val="28"/>
          <w:szCs w:val="28"/>
        </w:rPr>
        <w:t>služby po jednotlivých položkách</w:t>
      </w:r>
      <w:r w:rsidRPr="00226A51">
        <w:rPr>
          <w:rFonts w:ascii="Arial" w:eastAsia="Arial Unicode MS" w:hAnsi="Arial" w:cs="Arial"/>
          <w:color w:val="0070C0"/>
          <w:sz w:val="28"/>
          <w:szCs w:val="28"/>
        </w:rPr>
        <w:t xml:space="preserve"> </w:t>
      </w:r>
      <w:r w:rsidRPr="00226A51">
        <w:rPr>
          <w:rFonts w:ascii="Arial" w:eastAsia="Arial Unicode MS" w:hAnsi="Arial" w:cs="Arial"/>
          <w:sz w:val="28"/>
          <w:szCs w:val="28"/>
        </w:rPr>
        <w:t>za základní i fakultativní činnosti za daný měsíc k 15. dni následujícího měsíce.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226A51">
        <w:rPr>
          <w:rFonts w:ascii="Arial" w:eastAsia="Arial Unicode MS" w:hAnsi="Arial" w:cs="Arial"/>
          <w:b/>
          <w:bCs/>
          <w:sz w:val="28"/>
          <w:szCs w:val="28"/>
        </w:rPr>
        <w:t>VI.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FF0000"/>
          <w:sz w:val="28"/>
          <w:szCs w:val="28"/>
        </w:rPr>
      </w:pPr>
      <w:r w:rsidRPr="00226A51">
        <w:rPr>
          <w:rFonts w:ascii="Arial" w:eastAsia="Arial Unicode MS" w:hAnsi="Arial" w:cs="Arial"/>
          <w:b/>
          <w:bCs/>
          <w:sz w:val="28"/>
          <w:szCs w:val="28"/>
        </w:rPr>
        <w:t>UJEDNÁNÍ O DODRŽOVÁNÍ VNITŘNÍCH PRAVIDEL STANOVENÝCH POSKYTOVATELEM PRO POSKYTOVÁNÍ SOCIÁLNÍ SLUŽBY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1)</w:t>
      </w:r>
      <w:r w:rsidRPr="00226A51">
        <w:rPr>
          <w:rFonts w:ascii="Arial" w:eastAsia="Arial Unicode MS" w:hAnsi="Arial" w:cs="Arial"/>
          <w:sz w:val="28"/>
          <w:szCs w:val="28"/>
        </w:rPr>
        <w:tab/>
        <w:t xml:space="preserve"> Klientka prohlašuje, že byla před uzavřením této „Smlouvy"</w:t>
      </w:r>
      <w:r w:rsidRPr="00226A51">
        <w:rPr>
          <w:rFonts w:ascii="Arial" w:eastAsia="Arial Unicode MS" w:hAnsi="Arial" w:cs="Arial"/>
          <w:color w:val="E36C0A"/>
          <w:sz w:val="28"/>
          <w:szCs w:val="28"/>
        </w:rPr>
        <w:t xml:space="preserve"> </w:t>
      </w:r>
      <w:r w:rsidRPr="00226A51">
        <w:rPr>
          <w:rFonts w:ascii="Arial" w:eastAsia="Arial Unicode MS" w:hAnsi="Arial" w:cs="Arial"/>
          <w:sz w:val="28"/>
          <w:szCs w:val="28"/>
        </w:rPr>
        <w:t>seznámena s vnitřními pravidly poskytovatele – tj. Domovním řádem Charitního domova Opava, dále pak  s  Pravidly pro podávání a vyřizování stížností, se Základním prohlášením, s  Právy a povinnostmi, s Nouzovými a havarijními situacemi a dalšími informacemi jakým způsobem bude sociální služba poskytována, dále pak byla seznámena s  jeho zapisováním ve Formuláři „Individuální plán“</w:t>
      </w:r>
      <w:r w:rsidRPr="00226A51">
        <w:rPr>
          <w:rFonts w:ascii="Arial" w:eastAsia="Arial Unicode MS" w:hAnsi="Arial" w:cs="Arial"/>
          <w:color w:val="FF0000"/>
          <w:sz w:val="28"/>
          <w:szCs w:val="28"/>
        </w:rPr>
        <w:t xml:space="preserve"> </w:t>
      </w:r>
      <w:r w:rsidRPr="00226A51">
        <w:rPr>
          <w:rFonts w:ascii="Arial" w:eastAsia="Arial Unicode MS" w:hAnsi="Arial" w:cs="Arial"/>
          <w:sz w:val="28"/>
          <w:szCs w:val="28"/>
        </w:rPr>
        <w:t>aj. Klientka dále prohlašuje, že jí byly tyto informace předány v písemné podobě, že je přečetla a že jim plně porozuměla. Klientka se zavazuje, že tato pravidla bude dodržovat.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b/>
          <w:sz w:val="28"/>
          <w:szCs w:val="28"/>
        </w:rPr>
      </w:pP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2)</w:t>
      </w:r>
      <w:r w:rsidRPr="00226A51">
        <w:rPr>
          <w:rFonts w:ascii="Arial" w:eastAsia="Arial Unicode MS" w:hAnsi="Arial" w:cs="Arial"/>
          <w:b/>
          <w:sz w:val="28"/>
          <w:szCs w:val="28"/>
        </w:rPr>
        <w:tab/>
      </w:r>
      <w:r w:rsidRPr="00226A51">
        <w:rPr>
          <w:rFonts w:ascii="Arial" w:eastAsia="Arial Unicode MS" w:hAnsi="Arial" w:cs="Arial"/>
          <w:sz w:val="28"/>
          <w:szCs w:val="28"/>
        </w:rPr>
        <w:t>Poskytovatel se zavazuje, že v případě revize Domovního řádu Charitního domova Opava a ostatních informací, bude  klientka se změnou řádně seznámena</w:t>
      </w:r>
      <w:r>
        <w:rPr>
          <w:rFonts w:ascii="Arial" w:eastAsia="Arial Unicode MS" w:hAnsi="Arial" w:cs="Arial"/>
          <w:sz w:val="28"/>
          <w:szCs w:val="28"/>
        </w:rPr>
        <w:t xml:space="preserve">. </w:t>
      </w:r>
      <w:r w:rsidRPr="00226A51">
        <w:rPr>
          <w:rFonts w:ascii="Arial" w:eastAsia="Arial Unicode MS" w:hAnsi="Arial" w:cs="Arial"/>
          <w:sz w:val="28"/>
          <w:szCs w:val="28"/>
        </w:rPr>
        <w:t xml:space="preserve">Aktuální verze Domovního řádu Charitního domova Opava a ostatních informací,  bude klientce předaná v tištěné </w:t>
      </w:r>
      <w:r w:rsidRPr="00226A51">
        <w:rPr>
          <w:rFonts w:ascii="Arial" w:eastAsia="Arial Unicode MS" w:hAnsi="Arial" w:cs="Arial"/>
          <w:sz w:val="28"/>
          <w:szCs w:val="28"/>
        </w:rPr>
        <w:lastRenderedPageBreak/>
        <w:t xml:space="preserve">formě a vyvěšena na veřejně přístupných místech v prostorách poskytovatele - nástěnky. </w:t>
      </w: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  <w:r w:rsidRPr="004703A8">
        <w:rPr>
          <w:rFonts w:ascii="Arial" w:eastAsia="Arial Unicode MS" w:hAnsi="Arial" w:cs="Arial"/>
          <w:b/>
          <w:sz w:val="28"/>
          <w:szCs w:val="28"/>
        </w:rPr>
        <w:t>3)</w:t>
      </w:r>
      <w:r>
        <w:rPr>
          <w:rFonts w:ascii="Arial" w:eastAsia="Arial Unicode MS" w:hAnsi="Arial" w:cs="Arial"/>
          <w:sz w:val="28"/>
          <w:szCs w:val="28"/>
        </w:rPr>
        <w:t xml:space="preserve"> </w:t>
      </w:r>
      <w:r w:rsidRPr="004210DF">
        <w:rPr>
          <w:rFonts w:ascii="Arial" w:hAnsi="Arial" w:cs="Arial"/>
          <w:sz w:val="28"/>
          <w:szCs w:val="28"/>
        </w:rPr>
        <w:t>Klient tímto na základě § 5 odst. 2) zákona č. 101/2000 Sb. o ochraně osobních údajů souhlasí se zpracováním svých osobních údajů pro účely poskytovatele, tedy pro účely řádného plnění této smlouvy a zákona o sociálních službách.  Osobní údaje budou zpracovávány po dobu nezbytně nutnou pro jejich zpracování, evidenci a archivaci.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FF0000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FF0000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226A51">
        <w:rPr>
          <w:rFonts w:ascii="Arial" w:eastAsia="Arial Unicode MS" w:hAnsi="Arial" w:cs="Arial"/>
          <w:b/>
          <w:bCs/>
          <w:sz w:val="28"/>
          <w:szCs w:val="28"/>
        </w:rPr>
        <w:t>VII.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226A51">
        <w:rPr>
          <w:rFonts w:ascii="Arial" w:eastAsia="Arial Unicode MS" w:hAnsi="Arial" w:cs="Arial"/>
          <w:b/>
          <w:bCs/>
          <w:sz w:val="28"/>
          <w:szCs w:val="28"/>
        </w:rPr>
        <w:t>VÝPOVĚDNÍ DŮVODY A VÝPOVĚDNÍ LHŮTY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C00000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1)</w:t>
      </w:r>
      <w:r w:rsidRPr="00226A51">
        <w:rPr>
          <w:rFonts w:ascii="Arial" w:eastAsia="Arial Unicode MS" w:hAnsi="Arial" w:cs="Arial"/>
          <w:sz w:val="28"/>
          <w:szCs w:val="28"/>
        </w:rPr>
        <w:tab/>
        <w:t>Poskytování služby dle této „Smlouvy" může být též kdykoli ukončeno vzájemnou písemnou dohodou mezi klientkou a poskytovatelem služby.</w:t>
      </w:r>
      <w:r w:rsidRPr="00226A51">
        <w:rPr>
          <w:rFonts w:ascii="Arial" w:eastAsia="Arial Unicode MS" w:hAnsi="Arial" w:cs="Arial"/>
          <w:color w:val="C00000"/>
          <w:sz w:val="28"/>
          <w:szCs w:val="28"/>
        </w:rPr>
        <w:t xml:space="preserve">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C00000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2)</w:t>
      </w:r>
      <w:r w:rsidRPr="00226A51">
        <w:rPr>
          <w:rFonts w:ascii="Arial" w:eastAsia="Arial Unicode MS" w:hAnsi="Arial" w:cs="Arial"/>
          <w:b/>
          <w:sz w:val="28"/>
          <w:szCs w:val="28"/>
        </w:rPr>
        <w:tab/>
      </w:r>
      <w:r w:rsidRPr="00226A51">
        <w:rPr>
          <w:rFonts w:ascii="Arial" w:eastAsia="Arial Unicode MS" w:hAnsi="Arial" w:cs="Arial"/>
          <w:sz w:val="28"/>
          <w:szCs w:val="28"/>
        </w:rPr>
        <w:t>Klientka může „Smlouvu" kdykoli</w:t>
      </w:r>
      <w:r w:rsidRPr="00226A51">
        <w:rPr>
          <w:rFonts w:ascii="Arial" w:eastAsia="Arial Unicode MS" w:hAnsi="Arial" w:cs="Arial"/>
          <w:color w:val="E36C0A"/>
          <w:sz w:val="28"/>
          <w:szCs w:val="28"/>
        </w:rPr>
        <w:t xml:space="preserve"> </w:t>
      </w:r>
      <w:r w:rsidRPr="00226A51">
        <w:rPr>
          <w:rFonts w:ascii="Arial" w:eastAsia="Arial Unicode MS" w:hAnsi="Arial" w:cs="Arial"/>
          <w:sz w:val="28"/>
          <w:szCs w:val="28"/>
        </w:rPr>
        <w:t xml:space="preserve">vypovědět písemně bez udání důvodu. V takovém případě činí výpovědní lhůta zpravidla 7 dní, pokud není s klientkou domluvena výpovědní doba jiná.  Běh výpovědní doby počíná dnem doručení výpovědi poskytovateli.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3)</w:t>
      </w:r>
      <w:r w:rsidRPr="00226A51">
        <w:rPr>
          <w:rFonts w:ascii="Arial" w:eastAsia="Arial Unicode MS" w:hAnsi="Arial" w:cs="Arial"/>
          <w:sz w:val="28"/>
          <w:szCs w:val="28"/>
        </w:rPr>
        <w:tab/>
        <w:t>Poskytovatel může „Smlouvu" vypovědět, jestliže klientka hrubě porušuje své povinnosti vyplývající ze „Smlouvy". Za hrubé porušení „Smlouvy" se považuje zejména:</w:t>
      </w:r>
    </w:p>
    <w:p w:rsidR="001A6535" w:rsidRPr="00DE52DF" w:rsidRDefault="001A6535" w:rsidP="001A65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Arial Unicode MS" w:hAnsi="Arial" w:cs="Arial"/>
          <w:b/>
          <w:color w:val="C00000"/>
          <w:sz w:val="28"/>
          <w:szCs w:val="28"/>
        </w:rPr>
      </w:pPr>
      <w:r w:rsidRPr="00DE52DF">
        <w:rPr>
          <w:rFonts w:ascii="Arial" w:eastAsia="Arial Unicode MS" w:hAnsi="Arial" w:cs="Arial"/>
          <w:sz w:val="28"/>
          <w:szCs w:val="28"/>
        </w:rPr>
        <w:t xml:space="preserve">zamlčení výše příjmu nebo jeho změn, a také pokud klientka své závazky vyplývající ze zamlčení příjmu nechce doplatit, příp. se dohodnout na splátkovém kalendáři a dodržovat jej nebo nedoplatí </w:t>
      </w:r>
      <w:proofErr w:type="spellStart"/>
      <w:r w:rsidRPr="00DE52DF">
        <w:rPr>
          <w:rFonts w:ascii="Arial" w:eastAsia="Arial Unicode MS" w:hAnsi="Arial" w:cs="Arial"/>
          <w:sz w:val="28"/>
          <w:szCs w:val="28"/>
        </w:rPr>
        <w:t>-li</w:t>
      </w:r>
      <w:proofErr w:type="spellEnd"/>
      <w:r w:rsidRPr="00DE52DF">
        <w:rPr>
          <w:rFonts w:ascii="Arial" w:eastAsia="Arial Unicode MS" w:hAnsi="Arial" w:cs="Arial"/>
          <w:sz w:val="28"/>
          <w:szCs w:val="28"/>
        </w:rPr>
        <w:t xml:space="preserve"> nedoplatky do dvou měsíců od výzvy k zaplacení,</w:t>
      </w:r>
    </w:p>
    <w:p w:rsidR="001A6535" w:rsidRPr="00226A51" w:rsidRDefault="001A6535" w:rsidP="001A65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Arial Unicode MS" w:hAnsi="Arial" w:cs="Arial"/>
          <w:color w:val="C00000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>nezaplacení úhrady po dobu delší než dva měsíce; výpověď nezbavuje klientku povinnosti doplatit úhradu již poskytnutých služeb,</w:t>
      </w:r>
      <w:r w:rsidRPr="00226A51">
        <w:rPr>
          <w:rFonts w:ascii="Arial" w:eastAsia="Arial Unicode MS" w:hAnsi="Arial" w:cs="Arial"/>
          <w:color w:val="C00000"/>
          <w:sz w:val="28"/>
          <w:szCs w:val="28"/>
        </w:rPr>
        <w:t xml:space="preserve"> </w:t>
      </w:r>
    </w:p>
    <w:p w:rsidR="001A6535" w:rsidRDefault="001A6535" w:rsidP="001A65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 xml:space="preserve">jiné hrubé opakované porušování povinností vyplývajících z vnitřních pravidel poskytovatele – „Domovního řádu charitního domova Opava" a z této „Smlouvy". </w:t>
      </w:r>
    </w:p>
    <w:p w:rsidR="001A6535" w:rsidRPr="004703A8" w:rsidRDefault="001A6535" w:rsidP="001A65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rPr>
          <w:rFonts w:ascii="Arial" w:eastAsia="Arial Unicode MS" w:hAnsi="Arial" w:cs="Arial"/>
          <w:sz w:val="28"/>
          <w:szCs w:val="28"/>
        </w:rPr>
      </w:pPr>
      <w:r w:rsidRPr="004703A8">
        <w:rPr>
          <w:rFonts w:ascii="Arial" w:eastAsia="Arial Unicode MS" w:hAnsi="Arial" w:cs="Arial"/>
          <w:sz w:val="28"/>
          <w:szCs w:val="28"/>
        </w:rPr>
        <w:t>zatajení jiných důležitých informací zejména o zdravotním stavu, které by měly za následek odmítnutí uzavření této smlouvy z důvodu nesplnění podmínek pro přijetí do domova,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C00000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>Poskytovatel může „Smlouvu" vypovědět též:</w:t>
      </w:r>
    </w:p>
    <w:p w:rsidR="001A6535" w:rsidRPr="004703A8" w:rsidRDefault="001A6535" w:rsidP="001A65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 xml:space="preserve">pokud klientka nevyužije služeb </w:t>
      </w:r>
      <w:r>
        <w:rPr>
          <w:rFonts w:ascii="Arial" w:eastAsia="Arial Unicode MS" w:hAnsi="Arial" w:cs="Arial"/>
          <w:sz w:val="28"/>
          <w:szCs w:val="28"/>
        </w:rPr>
        <w:t>C</w:t>
      </w:r>
      <w:r w:rsidRPr="00226A51">
        <w:rPr>
          <w:rFonts w:ascii="Arial" w:eastAsia="Arial Unicode MS" w:hAnsi="Arial" w:cs="Arial"/>
          <w:sz w:val="28"/>
          <w:szCs w:val="28"/>
        </w:rPr>
        <w:t xml:space="preserve">haritního domova po dobu delší než dva po sobě bezprostředně následující měsíce </w:t>
      </w:r>
      <w:r w:rsidRPr="004703A8">
        <w:rPr>
          <w:rFonts w:ascii="Arial" w:eastAsia="Arial Unicode MS" w:hAnsi="Arial" w:cs="Arial"/>
          <w:sz w:val="28"/>
          <w:szCs w:val="28"/>
        </w:rPr>
        <w:t xml:space="preserve">(neplatí v případě hospitalizace ve zdravotnickém zařízení ).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4)</w:t>
      </w:r>
      <w:r w:rsidRPr="00226A51">
        <w:rPr>
          <w:rFonts w:ascii="Arial" w:eastAsia="Arial Unicode MS" w:hAnsi="Arial" w:cs="Arial"/>
          <w:sz w:val="28"/>
          <w:szCs w:val="28"/>
        </w:rPr>
        <w:tab/>
      </w:r>
      <w:r w:rsidRPr="00DE52DF">
        <w:rPr>
          <w:rFonts w:ascii="Arial" w:eastAsia="Arial Unicode MS" w:hAnsi="Arial" w:cs="Arial"/>
          <w:sz w:val="28"/>
          <w:szCs w:val="28"/>
        </w:rPr>
        <w:t>Výpovědní lhůta pro výpověď danou poskytovatelem činí dva měsíce</w:t>
      </w:r>
      <w:r w:rsidRPr="00DE52DF">
        <w:rPr>
          <w:rFonts w:ascii="Arial" w:eastAsia="Arial Unicode MS" w:hAnsi="Arial" w:cs="Arial"/>
          <w:i/>
          <w:iCs/>
          <w:sz w:val="28"/>
          <w:szCs w:val="28"/>
        </w:rPr>
        <w:t xml:space="preserve"> </w:t>
      </w:r>
      <w:r w:rsidRPr="00DE52DF">
        <w:rPr>
          <w:rFonts w:ascii="Arial" w:eastAsia="Arial Unicode MS" w:hAnsi="Arial" w:cs="Arial"/>
          <w:sz w:val="28"/>
          <w:szCs w:val="28"/>
        </w:rPr>
        <w:t>a počíná běžet prvním dnem následujícím po doručení výpovědi klientce.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C00000"/>
          <w:sz w:val="28"/>
          <w:szCs w:val="28"/>
        </w:rPr>
      </w:pP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5)</w:t>
      </w:r>
      <w:r w:rsidRPr="00226A51">
        <w:rPr>
          <w:rFonts w:ascii="Arial" w:eastAsia="Arial Unicode MS" w:hAnsi="Arial" w:cs="Arial"/>
          <w:sz w:val="28"/>
          <w:szCs w:val="28"/>
        </w:rPr>
        <w:tab/>
        <w:t xml:space="preserve">Poskytovatel může „Smlouvu" vypovědět též z důvodů ukončení provozu Charitního domova. V takovém případě činí výpovědní lhůta 3 měsíce a její běh počíná prvním dnem po jejím doručení klientce. </w:t>
      </w: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2B2CAD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FF0000"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>6)</w:t>
      </w:r>
      <w:r w:rsidRPr="004703A8">
        <w:rPr>
          <w:rFonts w:ascii="Arial" w:eastAsia="Arial Unicode MS" w:hAnsi="Arial" w:cs="Arial"/>
          <w:sz w:val="28"/>
          <w:szCs w:val="28"/>
        </w:rPr>
        <w:t xml:space="preserve">Poskytování služby dle této smlouvy může být též kdykoli ukončeno vzájemnou písemnou dohodou mezi </w:t>
      </w:r>
      <w:r>
        <w:rPr>
          <w:rFonts w:ascii="Arial" w:eastAsia="Arial Unicode MS" w:hAnsi="Arial" w:cs="Arial"/>
          <w:sz w:val="28"/>
          <w:szCs w:val="28"/>
        </w:rPr>
        <w:t>klientem</w:t>
      </w:r>
      <w:r w:rsidRPr="004703A8">
        <w:rPr>
          <w:rFonts w:ascii="Arial" w:eastAsia="Arial Unicode MS" w:hAnsi="Arial" w:cs="Arial"/>
          <w:sz w:val="28"/>
          <w:szCs w:val="28"/>
        </w:rPr>
        <w:t xml:space="preserve"> a poskytovatelem služby.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C00000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C00000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226A51">
        <w:rPr>
          <w:rFonts w:ascii="Arial" w:eastAsia="Arial Unicode MS" w:hAnsi="Arial" w:cs="Arial"/>
          <w:b/>
          <w:bCs/>
          <w:sz w:val="28"/>
          <w:szCs w:val="28"/>
        </w:rPr>
        <w:t>VIII.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226A51">
        <w:rPr>
          <w:rFonts w:ascii="Arial" w:eastAsia="Arial Unicode MS" w:hAnsi="Arial" w:cs="Arial"/>
          <w:b/>
          <w:bCs/>
          <w:sz w:val="28"/>
          <w:szCs w:val="28"/>
        </w:rPr>
        <w:t>PLATNOST A ÚČINNOST „SMLOUVY"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Arial Unicode MS" w:hAnsi="Arial" w:cs="Arial"/>
          <w:b/>
          <w:bCs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1)</w:t>
      </w:r>
      <w:r w:rsidRPr="00226A51">
        <w:rPr>
          <w:rFonts w:ascii="Arial" w:eastAsia="Arial Unicode MS" w:hAnsi="Arial" w:cs="Arial"/>
          <w:sz w:val="28"/>
          <w:szCs w:val="28"/>
        </w:rPr>
        <w:tab/>
        <w:t>„Smlouva" nabývá platnosti a účinnosti okamžikem jejího podpisu oběma smluvními</w:t>
      </w:r>
      <w:r>
        <w:rPr>
          <w:rFonts w:ascii="Arial" w:eastAsia="Arial Unicode MS" w:hAnsi="Arial" w:cs="Arial"/>
          <w:sz w:val="28"/>
          <w:szCs w:val="28"/>
        </w:rPr>
        <w:t xml:space="preserve"> </w:t>
      </w:r>
      <w:r w:rsidRPr="00226A51">
        <w:rPr>
          <w:rFonts w:ascii="Arial" w:eastAsia="Arial Unicode MS" w:hAnsi="Arial" w:cs="Arial"/>
          <w:sz w:val="28"/>
          <w:szCs w:val="28"/>
        </w:rPr>
        <w:t>stranami.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iCs/>
          <w:sz w:val="28"/>
          <w:szCs w:val="28"/>
        </w:rPr>
      </w:pPr>
      <w:r w:rsidRPr="00226A51">
        <w:rPr>
          <w:rFonts w:ascii="Arial" w:eastAsia="Arial Unicode MS" w:hAnsi="Arial" w:cs="Arial"/>
          <w:iCs/>
          <w:sz w:val="28"/>
          <w:szCs w:val="28"/>
        </w:rPr>
        <w:t>2)</w:t>
      </w:r>
      <w:r w:rsidRPr="00226A51">
        <w:rPr>
          <w:rFonts w:ascii="Arial" w:eastAsia="Arial Unicode MS" w:hAnsi="Arial" w:cs="Arial"/>
          <w:iCs/>
          <w:sz w:val="28"/>
          <w:szCs w:val="28"/>
        </w:rPr>
        <w:tab/>
        <w:t>„Smlouva" se uzavírá na dobu určitou - do ... (pokud je opatrovník</w:t>
      </w:r>
      <w:r>
        <w:rPr>
          <w:rFonts w:ascii="Arial" w:eastAsia="Arial Unicode MS" w:hAnsi="Arial" w:cs="Arial"/>
          <w:iCs/>
          <w:sz w:val="28"/>
          <w:szCs w:val="28"/>
        </w:rPr>
        <w:t>)</w:t>
      </w:r>
      <w:r w:rsidRPr="00226A51">
        <w:rPr>
          <w:rFonts w:ascii="Arial" w:eastAsia="Arial Unicode MS" w:hAnsi="Arial" w:cs="Arial"/>
          <w:iCs/>
          <w:sz w:val="28"/>
          <w:szCs w:val="28"/>
        </w:rPr>
        <w:t xml:space="preserve"> /neurčitou.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b/>
          <w:iCs/>
          <w:sz w:val="28"/>
          <w:szCs w:val="28"/>
        </w:rPr>
      </w:pPr>
      <w:r w:rsidRPr="00226A51">
        <w:rPr>
          <w:rFonts w:ascii="Arial" w:eastAsia="Arial Unicode MS" w:hAnsi="Arial" w:cs="Arial"/>
          <w:b/>
          <w:iCs/>
          <w:sz w:val="28"/>
          <w:szCs w:val="28"/>
        </w:rPr>
        <w:t xml:space="preserve">    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b/>
          <w:iCs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b/>
          <w:iCs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Arial Unicode MS" w:hAnsi="Arial" w:cs="Arial"/>
          <w:b/>
          <w:iCs/>
          <w:sz w:val="28"/>
          <w:szCs w:val="28"/>
        </w:rPr>
      </w:pPr>
      <w:r w:rsidRPr="00226A51">
        <w:rPr>
          <w:rFonts w:ascii="Arial" w:eastAsia="Arial Unicode MS" w:hAnsi="Arial" w:cs="Arial"/>
          <w:b/>
          <w:iCs/>
          <w:sz w:val="28"/>
          <w:szCs w:val="28"/>
        </w:rPr>
        <w:t xml:space="preserve">IX.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eastAsia="Arial Unicode MS" w:hAnsi="Arial" w:cs="Arial"/>
          <w:b/>
          <w:iCs/>
          <w:sz w:val="28"/>
          <w:szCs w:val="28"/>
        </w:rPr>
      </w:pPr>
      <w:r w:rsidRPr="00226A51">
        <w:rPr>
          <w:rFonts w:ascii="Arial" w:eastAsia="Arial Unicode MS" w:hAnsi="Arial" w:cs="Arial"/>
          <w:b/>
          <w:iCs/>
          <w:sz w:val="28"/>
          <w:szCs w:val="28"/>
        </w:rPr>
        <w:t>ZÁVĚREČNÁ USTANOVENÍ „SMLOUVY"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008000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1)</w:t>
      </w:r>
      <w:r w:rsidRPr="00226A51">
        <w:rPr>
          <w:rFonts w:ascii="Arial" w:eastAsia="Arial Unicode MS" w:hAnsi="Arial" w:cs="Arial"/>
          <w:sz w:val="28"/>
          <w:szCs w:val="28"/>
        </w:rPr>
        <w:tab/>
        <w:t xml:space="preserve">„Smlouva" je vyhotovena ve dvou exemplářích s platností originálu. </w:t>
      </w:r>
      <w:r w:rsidRPr="00DE52DF">
        <w:rPr>
          <w:rFonts w:ascii="Arial" w:eastAsia="Arial Unicode MS" w:hAnsi="Arial" w:cs="Arial"/>
          <w:sz w:val="28"/>
          <w:szCs w:val="28"/>
        </w:rPr>
        <w:t>Smluvní strana poskytovatele obdrží jedno vyhotovení, smluvní strana klienta obdrží 1 vyhotovení.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color w:val="FF0000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2)</w:t>
      </w:r>
      <w:r w:rsidRPr="00226A51">
        <w:rPr>
          <w:rFonts w:ascii="Arial" w:eastAsia="Arial Unicode MS" w:hAnsi="Arial" w:cs="Arial"/>
          <w:sz w:val="28"/>
          <w:szCs w:val="28"/>
        </w:rPr>
        <w:tab/>
        <w:t>„Smlouva" může být měněna pouze písemně.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3)</w:t>
      </w:r>
      <w:r w:rsidRPr="00226A51">
        <w:rPr>
          <w:rFonts w:ascii="Arial" w:eastAsia="Arial Unicode MS" w:hAnsi="Arial" w:cs="Arial"/>
          <w:b/>
          <w:sz w:val="28"/>
          <w:szCs w:val="28"/>
        </w:rPr>
        <w:tab/>
      </w:r>
      <w:r w:rsidRPr="00226A51">
        <w:rPr>
          <w:rFonts w:ascii="Arial" w:eastAsia="Arial Unicode MS" w:hAnsi="Arial" w:cs="Arial"/>
          <w:sz w:val="28"/>
          <w:szCs w:val="28"/>
        </w:rPr>
        <w:t>Smluvní strany prohlašují, že „Smlouva" vyjadřuje jejich pravou a svobodnou vůli a že „Smlouvu" neuzavřely v tísni za zjevně nevýhodných podmínek.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4)</w:t>
      </w:r>
      <w:r w:rsidRPr="00226A51">
        <w:rPr>
          <w:rFonts w:ascii="Arial" w:eastAsia="Arial Unicode MS" w:hAnsi="Arial" w:cs="Arial"/>
          <w:sz w:val="28"/>
          <w:szCs w:val="28"/>
        </w:rPr>
        <w:tab/>
        <w:t>Smluvní strany prohlašují, že „Smlouvu" vč. její přílohy přečetly, jejímu obsahu rozumí a s jejím obsahem úplně a bezvýhradně souhlasí, což stvrzují svými vlastnoručními podpisy.</w:t>
      </w:r>
    </w:p>
    <w:p w:rsidR="001A6535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8"/>
          <w:szCs w:val="28"/>
        </w:rPr>
      </w:pPr>
    </w:p>
    <w:p w:rsidR="001A6535" w:rsidRPr="004703A8" w:rsidRDefault="001A6535" w:rsidP="001A6535">
      <w:pPr>
        <w:autoSpaceDE w:val="0"/>
        <w:autoSpaceDN w:val="0"/>
        <w:adjustRightInd w:val="0"/>
        <w:spacing w:line="240" w:lineRule="auto"/>
        <w:jc w:val="both"/>
        <w:rPr>
          <w:rFonts w:ascii="Arial" w:eastAsia="Arial Unicode MS" w:hAnsi="Arial" w:cs="Arial"/>
          <w:sz w:val="28"/>
          <w:szCs w:val="28"/>
        </w:rPr>
      </w:pPr>
      <w:r w:rsidRPr="004703A8">
        <w:rPr>
          <w:rFonts w:ascii="Arial" w:eastAsia="Arial Unicode MS" w:hAnsi="Arial" w:cs="Arial"/>
          <w:sz w:val="28"/>
          <w:szCs w:val="28"/>
        </w:rPr>
        <w:t xml:space="preserve">5) Tato smlouva plně nahrazuje smlouvu, uzavřenou  mezi výše uvedenými účastníky dne ………………. včetně všech jejích příp. změn.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 xml:space="preserve">                 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ab/>
        <w:t>……………………………</w:t>
      </w:r>
      <w:r w:rsidRPr="00226A51">
        <w:rPr>
          <w:rFonts w:ascii="Arial" w:eastAsia="Arial Unicode MS" w:hAnsi="Arial" w:cs="Arial"/>
          <w:sz w:val="28"/>
          <w:szCs w:val="28"/>
        </w:rPr>
        <w:tab/>
        <w:t xml:space="preserve">                   …………………………….</w:t>
      </w:r>
      <w:r w:rsidRPr="00226A51">
        <w:rPr>
          <w:rFonts w:ascii="Arial" w:eastAsia="Arial Unicode MS" w:hAnsi="Arial" w:cs="Arial"/>
          <w:sz w:val="28"/>
          <w:szCs w:val="28"/>
        </w:rPr>
        <w:tab/>
      </w:r>
      <w:r w:rsidRPr="00226A51">
        <w:rPr>
          <w:rFonts w:ascii="Arial" w:eastAsia="Arial Unicode MS" w:hAnsi="Arial" w:cs="Arial"/>
          <w:sz w:val="28"/>
          <w:szCs w:val="28"/>
        </w:rPr>
        <w:tab/>
      </w:r>
      <w:r w:rsidRPr="00226A51">
        <w:rPr>
          <w:rFonts w:ascii="Arial" w:eastAsia="Arial Unicode MS" w:hAnsi="Arial" w:cs="Arial"/>
          <w:sz w:val="28"/>
          <w:szCs w:val="28"/>
        </w:rPr>
        <w:tab/>
      </w:r>
      <w:r w:rsidRPr="00226A51">
        <w:rPr>
          <w:rFonts w:ascii="Arial" w:eastAsia="Arial Unicode MS" w:hAnsi="Arial" w:cs="Arial"/>
          <w:sz w:val="28"/>
          <w:szCs w:val="28"/>
        </w:rPr>
        <w:tab/>
      </w:r>
      <w:r w:rsidRPr="00226A51">
        <w:rPr>
          <w:rFonts w:ascii="Arial" w:eastAsia="Arial Unicode MS" w:hAnsi="Arial" w:cs="Arial"/>
          <w:sz w:val="28"/>
          <w:szCs w:val="28"/>
        </w:rPr>
        <w:tab/>
      </w:r>
      <w:r w:rsidRPr="00226A51">
        <w:rPr>
          <w:rFonts w:ascii="Arial" w:eastAsia="Arial Unicode MS" w:hAnsi="Arial" w:cs="Arial"/>
          <w:sz w:val="28"/>
          <w:szCs w:val="28"/>
        </w:rPr>
        <w:tab/>
      </w:r>
      <w:r w:rsidRPr="00226A51">
        <w:rPr>
          <w:rFonts w:ascii="Arial" w:eastAsia="Arial Unicode MS" w:hAnsi="Arial" w:cs="Arial"/>
          <w:sz w:val="28"/>
          <w:szCs w:val="28"/>
        </w:rPr>
        <w:tab/>
      </w:r>
      <w:r w:rsidRPr="00226A51">
        <w:rPr>
          <w:rFonts w:ascii="Arial" w:eastAsia="Arial Unicode MS" w:hAnsi="Arial" w:cs="Arial"/>
          <w:sz w:val="28"/>
          <w:szCs w:val="28"/>
        </w:rPr>
        <w:tab/>
      </w:r>
      <w:r w:rsidRPr="00226A51">
        <w:rPr>
          <w:rFonts w:ascii="Arial" w:eastAsia="Arial Unicode MS" w:hAnsi="Arial" w:cs="Arial"/>
          <w:sz w:val="28"/>
          <w:szCs w:val="28"/>
        </w:rPr>
        <w:tab/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>klientka/ opatrovník/zmocněnec</w:t>
      </w:r>
      <w:r w:rsidRPr="00226A51">
        <w:rPr>
          <w:rFonts w:ascii="Arial" w:eastAsia="Arial Unicode MS" w:hAnsi="Arial" w:cs="Arial"/>
          <w:sz w:val="28"/>
          <w:szCs w:val="28"/>
        </w:rPr>
        <w:tab/>
        <w:t xml:space="preserve">                          za poskytovatele                      </w:t>
      </w:r>
      <w:r w:rsidRPr="00226A51">
        <w:rPr>
          <w:rFonts w:ascii="Arial" w:eastAsia="Arial Unicode MS" w:hAnsi="Arial" w:cs="Arial"/>
          <w:color w:val="FF0000"/>
          <w:sz w:val="28"/>
          <w:szCs w:val="28"/>
        </w:rPr>
        <w:t xml:space="preserve">            </w:t>
      </w:r>
      <w:r w:rsidRPr="00226A51">
        <w:rPr>
          <w:rFonts w:ascii="Arial" w:eastAsia="Arial Unicode MS" w:hAnsi="Arial" w:cs="Arial"/>
          <w:sz w:val="28"/>
          <w:szCs w:val="28"/>
        </w:rPr>
        <w:t xml:space="preserve">                                                                                       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226A51">
        <w:rPr>
          <w:rFonts w:ascii="Arial" w:eastAsia="Arial Unicode MS" w:hAnsi="Arial" w:cs="Arial"/>
          <w:sz w:val="28"/>
          <w:szCs w:val="28"/>
        </w:rPr>
        <w:t xml:space="preserve">                                                                                  </w:t>
      </w:r>
      <w:r w:rsidRPr="00226A51">
        <w:rPr>
          <w:rFonts w:ascii="Arial" w:eastAsia="Arial Unicode MS" w:hAnsi="Arial" w:cs="Arial"/>
          <w:sz w:val="24"/>
          <w:szCs w:val="24"/>
        </w:rPr>
        <w:t>ředitel domova</w:t>
      </w:r>
    </w:p>
    <w:p w:rsidR="001A6535" w:rsidRPr="00226A51" w:rsidRDefault="001A6535" w:rsidP="001A6535">
      <w:pPr>
        <w:autoSpaceDE w:val="0"/>
        <w:autoSpaceDN w:val="0"/>
        <w:adjustRightInd w:val="0"/>
        <w:spacing w:after="0"/>
        <w:rPr>
          <w:rFonts w:ascii="Arial" w:eastAsia="Arial Unicode MS" w:hAnsi="Arial" w:cs="Arial"/>
          <w:b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b/>
          <w:sz w:val="28"/>
          <w:szCs w:val="28"/>
        </w:rPr>
        <w:t>Příloha:</w:t>
      </w:r>
      <w:r w:rsidRPr="00226A51">
        <w:rPr>
          <w:rFonts w:ascii="Arial" w:eastAsia="Arial Unicode MS" w:hAnsi="Arial" w:cs="Arial"/>
          <w:sz w:val="28"/>
          <w:szCs w:val="28"/>
        </w:rPr>
        <w:t xml:space="preserve"> č. 1  Čestné prohlášení </w:t>
      </w:r>
    </w:p>
    <w:p w:rsidR="001A6535" w:rsidRPr="00226A51" w:rsidRDefault="001A6535" w:rsidP="001A6535">
      <w:pPr>
        <w:autoSpaceDE w:val="0"/>
        <w:autoSpaceDN w:val="0"/>
        <w:adjustRightInd w:val="0"/>
        <w:spacing w:after="0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ab/>
        <w:t xml:space="preserve">      </w:t>
      </w:r>
    </w:p>
    <w:p w:rsidR="001A6535" w:rsidRDefault="001A6535" w:rsidP="001A6535">
      <w:pPr>
        <w:autoSpaceDE w:val="0"/>
        <w:autoSpaceDN w:val="0"/>
        <w:adjustRightInd w:val="0"/>
        <w:spacing w:after="0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eastAsia="Arial Unicode MS" w:hAnsi="Arial" w:cs="Arial"/>
          <w:sz w:val="28"/>
          <w:szCs w:val="28"/>
        </w:rPr>
        <w:t xml:space="preserve">                </w:t>
      </w:r>
      <w:r w:rsidRPr="00263E80">
        <w:rPr>
          <w:rFonts w:ascii="Arial" w:eastAsia="Arial Unicode MS" w:hAnsi="Arial" w:cs="Arial"/>
          <w:sz w:val="28"/>
          <w:szCs w:val="28"/>
        </w:rPr>
        <w:t>č. 2  Plná moc</w:t>
      </w:r>
    </w:p>
    <w:p w:rsidR="001A6535" w:rsidRPr="00226A51" w:rsidRDefault="001A6535" w:rsidP="001A6535">
      <w:pPr>
        <w:autoSpaceDE w:val="0"/>
        <w:autoSpaceDN w:val="0"/>
        <w:adjustRightInd w:val="0"/>
        <w:spacing w:after="0"/>
        <w:rPr>
          <w:rFonts w:ascii="Arial" w:eastAsia="Arial Unicode MS" w:hAnsi="Arial" w:cs="Arial"/>
          <w:sz w:val="28"/>
          <w:szCs w:val="28"/>
        </w:rPr>
      </w:pPr>
    </w:p>
    <w:p w:rsidR="001A6535" w:rsidRPr="00CB23C2" w:rsidRDefault="0003734C" w:rsidP="001A6535">
      <w:pPr>
        <w:autoSpaceDE w:val="0"/>
        <w:autoSpaceDN w:val="0"/>
        <w:adjustRightInd w:val="0"/>
        <w:spacing w:after="0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V Opavě 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26A51">
        <w:rPr>
          <w:rFonts w:ascii="Arial" w:hAnsi="Arial" w:cs="Arial"/>
          <w:b/>
          <w:sz w:val="28"/>
          <w:szCs w:val="28"/>
        </w:rPr>
        <w:br w:type="page"/>
      </w:r>
      <w:r w:rsidRPr="00226A51">
        <w:rPr>
          <w:rFonts w:ascii="Arial" w:hAnsi="Arial" w:cs="Arial"/>
          <w:b/>
          <w:sz w:val="28"/>
          <w:szCs w:val="28"/>
        </w:rPr>
        <w:lastRenderedPageBreak/>
        <w:t>Příloha č. 1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6A51">
        <w:rPr>
          <w:rFonts w:ascii="Arial" w:hAnsi="Arial" w:cs="Arial"/>
          <w:b/>
          <w:bCs/>
          <w:sz w:val="28"/>
          <w:szCs w:val="28"/>
        </w:rPr>
        <w:t>ke smlouvě č.       o poskytnutí služby sociální péče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26A51">
        <w:rPr>
          <w:rFonts w:ascii="Arial" w:hAnsi="Arial" w:cs="Arial"/>
          <w:b/>
          <w:sz w:val="28"/>
          <w:szCs w:val="28"/>
        </w:rPr>
        <w:t>ČESTNÉ PROHLÁŠENÍ</w:t>
      </w:r>
    </w:p>
    <w:p w:rsidR="001A6535" w:rsidRPr="00226A51" w:rsidRDefault="001A6535" w:rsidP="001A6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6535" w:rsidRPr="00226A51" w:rsidRDefault="001A6535" w:rsidP="001A653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26A51">
        <w:rPr>
          <w:rFonts w:ascii="Arial" w:hAnsi="Arial" w:cs="Arial"/>
          <w:sz w:val="28"/>
          <w:szCs w:val="28"/>
        </w:rPr>
        <w:tab/>
        <w:t xml:space="preserve">V souvislosti se stanovením úhrady za pobyt v Charitním domově Opava vydávám o veškerých svých příjmech a dávkách toto čestné prohlášení: </w:t>
      </w:r>
    </w:p>
    <w:p w:rsidR="001A6535" w:rsidRPr="00226A51" w:rsidRDefault="001A6535" w:rsidP="001A6535">
      <w:pPr>
        <w:pStyle w:val="Zkladntext2"/>
        <w:autoSpaceDE/>
        <w:adjustRightInd/>
        <w:rPr>
          <w:sz w:val="28"/>
          <w:szCs w:val="28"/>
        </w:rPr>
      </w:pPr>
      <w:r w:rsidRPr="00226A51">
        <w:rPr>
          <w:sz w:val="28"/>
          <w:szCs w:val="28"/>
        </w:rPr>
        <w:t xml:space="preserve">       </w:t>
      </w:r>
    </w:p>
    <w:p w:rsidR="001A6535" w:rsidRPr="00226A51" w:rsidRDefault="001A6535" w:rsidP="001A653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226A51">
        <w:rPr>
          <w:rFonts w:ascii="Arial" w:hAnsi="Arial" w:cs="Arial"/>
          <w:sz w:val="28"/>
          <w:szCs w:val="28"/>
        </w:rPr>
        <w:t xml:space="preserve">Mým jediným příjmem je </w:t>
      </w:r>
      <w:r w:rsidRPr="00226A51">
        <w:rPr>
          <w:rFonts w:ascii="Arial" w:hAnsi="Arial" w:cs="Arial"/>
          <w:b/>
          <w:sz w:val="28"/>
          <w:szCs w:val="28"/>
        </w:rPr>
        <w:t>starobní/vdovský důchod</w:t>
      </w:r>
      <w:r w:rsidRPr="00226A51">
        <w:rPr>
          <w:rFonts w:ascii="Arial" w:hAnsi="Arial" w:cs="Arial"/>
          <w:sz w:val="28"/>
          <w:szCs w:val="28"/>
        </w:rPr>
        <w:t xml:space="preserve"> ve výši </w:t>
      </w:r>
      <w:r>
        <w:rPr>
          <w:rFonts w:ascii="Arial" w:hAnsi="Arial" w:cs="Arial"/>
          <w:sz w:val="28"/>
          <w:szCs w:val="28"/>
        </w:rPr>
        <w:t>………</w:t>
      </w:r>
      <w:r w:rsidRPr="00226A51">
        <w:rPr>
          <w:rFonts w:ascii="Arial" w:hAnsi="Arial" w:cs="Arial"/>
          <w:sz w:val="28"/>
          <w:szCs w:val="28"/>
        </w:rPr>
        <w:t xml:space="preserve">       Kč měsíčně.</w:t>
      </w:r>
    </w:p>
    <w:p w:rsidR="001A6535" w:rsidRPr="00226A51" w:rsidRDefault="001A6535" w:rsidP="001A6535">
      <w:pPr>
        <w:spacing w:after="0" w:line="240" w:lineRule="auto"/>
        <w:ind w:left="426"/>
        <w:jc w:val="both"/>
        <w:rPr>
          <w:rFonts w:ascii="Arial" w:hAnsi="Arial" w:cs="Arial"/>
          <w:sz w:val="28"/>
          <w:szCs w:val="28"/>
        </w:rPr>
      </w:pPr>
    </w:p>
    <w:p w:rsidR="001A6535" w:rsidRPr="00226A51" w:rsidRDefault="001A6535" w:rsidP="001A653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226A51">
        <w:rPr>
          <w:rFonts w:ascii="Arial" w:hAnsi="Arial" w:cs="Arial"/>
          <w:sz w:val="28"/>
          <w:szCs w:val="28"/>
        </w:rPr>
        <w:t>Ve smyslu ustanovení § 7 zákona č. 110/2006 Sb., o životním a existenčním minimu, nejsem příjemcem žádné dávky ani příjmu, který je uveden v cit. zákonném ustanovení, při čemž za příjem se ve smyslu zákona nepovažuje příspěvek na péči podle zákona o sociálních službách, dávky sociální péče poskytované vzhledem        ke zdravotnímu stavu a zvláštní příspěvek k důchodu (účastníci národního odboje apod.)</w:t>
      </w:r>
    </w:p>
    <w:p w:rsidR="001A6535" w:rsidRPr="00226A51" w:rsidRDefault="001A6535" w:rsidP="001A6535">
      <w:pPr>
        <w:spacing w:after="0" w:line="24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226A51">
        <w:rPr>
          <w:rFonts w:ascii="Arial" w:hAnsi="Arial" w:cs="Arial"/>
          <w:sz w:val="28"/>
          <w:szCs w:val="28"/>
        </w:rPr>
        <w:t>Je mi známo, že za příjem se považují zejména tyto příjmy:</w:t>
      </w:r>
    </w:p>
    <w:p w:rsidR="001A6535" w:rsidRPr="00226A51" w:rsidRDefault="001A6535" w:rsidP="001A6535">
      <w:pPr>
        <w:spacing w:after="0" w:line="24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226A51">
        <w:rPr>
          <w:rFonts w:ascii="Arial" w:hAnsi="Arial" w:cs="Arial"/>
          <w:sz w:val="28"/>
          <w:szCs w:val="28"/>
        </w:rPr>
        <w:t>mzda, příjmy z podnikání a z jiné samostatné výdělečné činnosti, příjmy z autorských práv, příjmy znalců a tlumočníků, příjmy z pronájmu, odměny statutárních orgánů, příjmy z kapitálového majetku, podíly na zisku (dividendy), podíly na zisku z členství v družstvu, úroky a jiné výnosy z držby cenných papírů, podíly na zisku tichého společníka, úroky, výhry v loteriích a sázkách a jiné výnosy z vkladů na vkladních knížkách, plnění z pojištění pro případ dožití určitého věku, příjmy z převodu nemovitostí, bytů nebo nebytových prostor, přijaté výživné, příjmy ze zahraničí, apod.</w:t>
      </w:r>
    </w:p>
    <w:p w:rsidR="001A6535" w:rsidRPr="00226A51" w:rsidRDefault="001A6535" w:rsidP="001A6535">
      <w:pPr>
        <w:spacing w:after="0" w:line="240" w:lineRule="auto"/>
        <w:ind w:left="426"/>
        <w:jc w:val="both"/>
        <w:rPr>
          <w:rFonts w:ascii="Arial" w:hAnsi="Arial" w:cs="Arial"/>
          <w:sz w:val="28"/>
          <w:szCs w:val="28"/>
        </w:rPr>
      </w:pPr>
    </w:p>
    <w:p w:rsidR="001A6535" w:rsidRPr="00226A51" w:rsidRDefault="001A6535" w:rsidP="001A653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226A51">
        <w:rPr>
          <w:rFonts w:ascii="Arial" w:hAnsi="Arial" w:cs="Arial"/>
          <w:sz w:val="28"/>
          <w:szCs w:val="28"/>
        </w:rPr>
        <w:t>Zároveň prohlašuji, že jsem ke dni podpisu tohoto prohlášení uplatnil své zákonné nároky a pohledávky a můj výše uvedený měsíční příjem je konečný a maximální.</w:t>
      </w:r>
    </w:p>
    <w:p w:rsidR="001A6535" w:rsidRPr="00226A51" w:rsidRDefault="001A6535" w:rsidP="001A6535">
      <w:p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</w:p>
    <w:p w:rsidR="001A6535" w:rsidRPr="00226A51" w:rsidRDefault="001A6535" w:rsidP="001A653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226A51">
        <w:rPr>
          <w:rFonts w:ascii="Arial" w:hAnsi="Arial" w:cs="Arial"/>
          <w:sz w:val="28"/>
          <w:szCs w:val="28"/>
        </w:rPr>
        <w:t>Zavazuji se, že v případě změny příjmů, budu o této skutečnosti informovat do 5 dnů ředitele Charitního domova.</w:t>
      </w:r>
    </w:p>
    <w:p w:rsidR="001A6535" w:rsidRPr="00226A51" w:rsidRDefault="001A6535" w:rsidP="001A65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6A51">
        <w:rPr>
          <w:rFonts w:ascii="Arial" w:hAnsi="Arial" w:cs="Arial"/>
          <w:sz w:val="28"/>
          <w:szCs w:val="28"/>
        </w:rPr>
        <w:t xml:space="preserve">                          </w:t>
      </w:r>
    </w:p>
    <w:p w:rsidR="001A6535" w:rsidRPr="00226A51" w:rsidRDefault="001A6535" w:rsidP="001A65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6A51">
        <w:rPr>
          <w:rFonts w:ascii="Arial" w:hAnsi="Arial" w:cs="Arial"/>
          <w:sz w:val="28"/>
          <w:szCs w:val="28"/>
        </w:rPr>
        <w:t xml:space="preserve">        </w:t>
      </w:r>
      <w:r w:rsidRPr="00226A51">
        <w:rPr>
          <w:rFonts w:ascii="Arial" w:hAnsi="Arial" w:cs="Arial"/>
          <w:sz w:val="28"/>
          <w:szCs w:val="28"/>
        </w:rPr>
        <w:tab/>
      </w:r>
      <w:r w:rsidRPr="00226A51">
        <w:rPr>
          <w:rFonts w:ascii="Arial" w:hAnsi="Arial" w:cs="Arial"/>
          <w:sz w:val="28"/>
          <w:szCs w:val="28"/>
        </w:rPr>
        <w:tab/>
        <w:t xml:space="preserve">                                              </w:t>
      </w:r>
      <w:r>
        <w:rPr>
          <w:rFonts w:ascii="Arial" w:hAnsi="Arial" w:cs="Arial"/>
          <w:sz w:val="28"/>
          <w:szCs w:val="28"/>
        </w:rPr>
        <w:tab/>
      </w:r>
      <w:r w:rsidRPr="00226A51">
        <w:rPr>
          <w:rFonts w:ascii="Arial" w:hAnsi="Arial" w:cs="Arial"/>
          <w:sz w:val="28"/>
          <w:szCs w:val="28"/>
        </w:rPr>
        <w:t xml:space="preserve"> …………………………</w:t>
      </w:r>
    </w:p>
    <w:p w:rsidR="001A6535" w:rsidRPr="00226A51" w:rsidRDefault="001A6535" w:rsidP="001A6535">
      <w:pPr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226A5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podpis    </w:t>
      </w:r>
      <w:r w:rsidRPr="00226A51">
        <w:rPr>
          <w:rFonts w:ascii="Arial" w:eastAsia="Arial Unicode MS" w:hAnsi="Arial" w:cs="Arial"/>
          <w:sz w:val="28"/>
          <w:szCs w:val="28"/>
        </w:rPr>
        <w:t xml:space="preserve">                                                                             </w:t>
      </w:r>
    </w:p>
    <w:p w:rsidR="001A6535" w:rsidRPr="00226A51" w:rsidRDefault="001A6535" w:rsidP="001A6535">
      <w:pPr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1A6535" w:rsidRPr="00CB23C2" w:rsidRDefault="0003734C" w:rsidP="001A6535">
      <w:pPr>
        <w:autoSpaceDE w:val="0"/>
        <w:autoSpaceDN w:val="0"/>
        <w:adjustRightInd w:val="0"/>
        <w:spacing w:after="0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V Opavě  </w:t>
      </w:r>
      <w:r w:rsidR="001A6535">
        <w:rPr>
          <w:rFonts w:ascii="Arial" w:hAnsi="Arial" w:cs="Arial"/>
          <w:sz w:val="28"/>
          <w:szCs w:val="28"/>
        </w:rPr>
        <w:t xml:space="preserve">       </w:t>
      </w:r>
      <w:r w:rsidR="001A6535">
        <w:rPr>
          <w:rFonts w:ascii="Arial" w:hAnsi="Arial" w:cs="Arial"/>
          <w:b/>
        </w:rPr>
        <w:t xml:space="preserve"> </w:t>
      </w:r>
    </w:p>
    <w:p w:rsidR="001A6535" w:rsidRPr="003A7CB6" w:rsidRDefault="001A6535" w:rsidP="001A653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26A51">
        <w:rPr>
          <w:rFonts w:ascii="Arial" w:hAnsi="Arial" w:cs="Arial"/>
          <w:b/>
          <w:sz w:val="28"/>
          <w:szCs w:val="28"/>
        </w:rPr>
        <w:tab/>
      </w:r>
    </w:p>
    <w:p w:rsidR="005E4796" w:rsidRDefault="005E4796" w:rsidP="005E4796">
      <w:pPr>
        <w:jc w:val="center"/>
        <w:rPr>
          <w:rFonts w:ascii="Albertus Extra Bold" w:hAnsi="Albertus Extra Bold"/>
          <w:b/>
        </w:rPr>
      </w:pPr>
      <w:r>
        <w:rPr>
          <w:rFonts w:ascii="Albertus Extra Bold" w:hAnsi="Albertus Extra Bold"/>
          <w:b/>
        </w:rPr>
        <w:lastRenderedPageBreak/>
        <w:t>Příloha č. 2</w:t>
      </w:r>
    </w:p>
    <w:p w:rsidR="005E4796" w:rsidRDefault="005E4796" w:rsidP="005E479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  <w:r>
        <w:rPr>
          <w:rFonts w:ascii="Albertus Extra Bold" w:hAnsi="Albertus Extra Bold"/>
        </w:rPr>
        <w:tab/>
      </w:r>
    </w:p>
    <w:p w:rsidR="005E4796" w:rsidRDefault="005E4796" w:rsidP="005E4796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lbertus Extra Bold" w:hAnsi="Albertus Extra Bold"/>
          <w:sz w:val="28"/>
          <w:szCs w:val="28"/>
        </w:rPr>
        <w:t xml:space="preserve"> </w:t>
      </w:r>
      <w:r>
        <w:rPr>
          <w:rFonts w:ascii="Albertus Extra Bold" w:hAnsi="Albertus Extra Bold"/>
          <w:b/>
          <w:sz w:val="28"/>
          <w:szCs w:val="28"/>
        </w:rPr>
        <w:t>P l n á   m o c</w:t>
      </w:r>
    </w:p>
    <w:p w:rsidR="005E4796" w:rsidRDefault="005E4796" w:rsidP="005E479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Zmocnitelka paní </w:t>
      </w:r>
      <w:r w:rsidR="0003734C">
        <w:rPr>
          <w:rFonts w:ascii="Arial Unicode MS" w:eastAsia="Arial Unicode MS" w:hAnsi="Arial Unicode MS" w:cs="Arial Unicode MS"/>
          <w:sz w:val="28"/>
          <w:szCs w:val="28"/>
        </w:rPr>
        <w:t>…………………………….</w:t>
      </w:r>
      <w:r>
        <w:rPr>
          <w:rFonts w:ascii="Arial" w:hAnsi="Arial" w:cs="Arial"/>
          <w:sz w:val="28"/>
          <w:szCs w:val="28"/>
        </w:rPr>
        <w:t>,</w:t>
      </w:r>
      <w:r w:rsidR="0003734C">
        <w:rPr>
          <w:rFonts w:ascii="Arial" w:hAnsi="Arial" w:cs="Arial"/>
          <w:sz w:val="28"/>
          <w:szCs w:val="28"/>
        </w:rPr>
        <w:t xml:space="preserve"> nar. </w:t>
      </w:r>
      <w:bookmarkStart w:id="0" w:name="_GoBack"/>
      <w:bookmarkEnd w:id="0"/>
      <w:r w:rsidR="0003734C">
        <w:rPr>
          <w:rFonts w:ascii="Arial" w:hAnsi="Arial" w:cs="Arial"/>
          <w:sz w:val="28"/>
          <w:szCs w:val="28"/>
        </w:rPr>
        <w:t>……………………….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trvalé</w:t>
      </w:r>
      <w:proofErr w:type="gramEnd"/>
      <w:r>
        <w:rPr>
          <w:rFonts w:ascii="Arial" w:hAnsi="Arial" w:cs="Arial"/>
          <w:sz w:val="28"/>
          <w:szCs w:val="28"/>
        </w:rPr>
        <w:t xml:space="preserve"> bydliště: </w:t>
      </w:r>
      <w:r w:rsidR="0003734C">
        <w:rPr>
          <w:rFonts w:ascii="Arial Unicode MS" w:eastAsia="Arial Unicode MS" w:hAnsi="Arial Unicode MS" w:cs="Arial Unicode MS"/>
          <w:sz w:val="28"/>
          <w:szCs w:val="28"/>
        </w:rPr>
        <w:t>……………………</w:t>
      </w:r>
      <w:r w:rsidRPr="008B4F1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zmocňuje tímto ředitele Charitního domova pana Bc. Hynka Závorku, účetního Charitního domova pana Roberta Šímu a sociální pracovnici,  paní Mgr. Martinu Šustkovou, k následujícímu  jednání:</w:t>
      </w:r>
    </w:p>
    <w:p w:rsidR="005E4796" w:rsidRDefault="005E4796" w:rsidP="005E479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Zmocněnci jsou  na základě této plné moci pověřeni přebírat určené poštovní zásilky, včetně zásilek doporučených a peněžních poukázek.</w:t>
      </w:r>
    </w:p>
    <w:p w:rsidR="005E4796" w:rsidRDefault="005E4796" w:rsidP="005E479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Zmocněnci jsou oprávněni jednat samostatně.</w:t>
      </w:r>
      <w:r>
        <w:rPr>
          <w:rFonts w:ascii="Arial" w:hAnsi="Arial" w:cs="Arial"/>
          <w:sz w:val="28"/>
          <w:szCs w:val="28"/>
        </w:rPr>
        <w:tab/>
      </w:r>
    </w:p>
    <w:p w:rsidR="005E4796" w:rsidRDefault="005E4796" w:rsidP="005E4796">
      <w:pPr>
        <w:jc w:val="both"/>
        <w:rPr>
          <w:rFonts w:ascii="Arial" w:hAnsi="Arial" w:cs="Arial"/>
          <w:sz w:val="28"/>
          <w:szCs w:val="28"/>
        </w:rPr>
      </w:pPr>
    </w:p>
    <w:p w:rsidR="005E4796" w:rsidRDefault="005E4796" w:rsidP="005E4796">
      <w:pPr>
        <w:ind w:left="566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</w:t>
      </w:r>
    </w:p>
    <w:p w:rsidR="005E4796" w:rsidRDefault="005E4796" w:rsidP="005E4796">
      <w:pPr>
        <w:ind w:left="566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zmocnitelka - klientka</w:t>
      </w:r>
    </w:p>
    <w:p w:rsidR="005E4796" w:rsidRDefault="005E4796" w:rsidP="005E47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Zmocnění přijímám.</w:t>
      </w:r>
      <w:r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………………………………</w:t>
      </w:r>
    </w:p>
    <w:p w:rsidR="005E4796" w:rsidRDefault="005E4796" w:rsidP="005E4796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>
        <w:rPr>
          <w:rFonts w:ascii="Arial" w:hAnsi="Arial" w:cs="Arial"/>
          <w:sz w:val="28"/>
          <w:szCs w:val="28"/>
        </w:rPr>
        <w:tab/>
        <w:t xml:space="preserve">         zmocněnec</w:t>
      </w:r>
    </w:p>
    <w:p w:rsidR="005E4796" w:rsidRDefault="005E4796" w:rsidP="005E4796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ředitel Charitního domova</w:t>
      </w:r>
      <w:r>
        <w:rPr>
          <w:rFonts w:ascii="Arial" w:hAnsi="Arial" w:cs="Arial"/>
          <w:sz w:val="28"/>
          <w:szCs w:val="28"/>
        </w:rPr>
        <w:tab/>
        <w:t xml:space="preserve">                     </w:t>
      </w:r>
    </w:p>
    <w:p w:rsidR="005E4796" w:rsidRDefault="005E4796" w:rsidP="005E4796">
      <w:pPr>
        <w:rPr>
          <w:rFonts w:ascii="Arial" w:hAnsi="Arial" w:cs="Arial"/>
          <w:sz w:val="28"/>
          <w:szCs w:val="28"/>
        </w:rPr>
      </w:pPr>
    </w:p>
    <w:p w:rsidR="005E4796" w:rsidRDefault="005E4796" w:rsidP="005E47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zmocněnec    </w:t>
      </w:r>
    </w:p>
    <w:p w:rsidR="005E4796" w:rsidRDefault="005E4796" w:rsidP="005E47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účetní Charitního domova </w:t>
      </w:r>
    </w:p>
    <w:p w:rsidR="005E4796" w:rsidRDefault="005E4796" w:rsidP="005E47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5E4796" w:rsidRDefault="005E4796" w:rsidP="005E47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………………………………..</w:t>
      </w:r>
    </w:p>
    <w:p w:rsidR="005E4796" w:rsidRDefault="005E4796" w:rsidP="005E47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zmocněnkyně</w:t>
      </w:r>
    </w:p>
    <w:p w:rsidR="005E4796" w:rsidRDefault="005E4796" w:rsidP="005E47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sociální pracovnice Charitního domova                          </w:t>
      </w:r>
    </w:p>
    <w:p w:rsidR="005E4796" w:rsidRDefault="005E4796" w:rsidP="005E47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Opavě </w:t>
      </w:r>
    </w:p>
    <w:p w:rsidR="00251C07" w:rsidRPr="00251C07" w:rsidRDefault="00251C07" w:rsidP="00251C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</w:t>
      </w:r>
      <w:r w:rsidR="009A5C27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Pr="00251C07">
        <w:rPr>
          <w:rFonts w:ascii="Arial" w:hAnsi="Arial" w:cs="Arial"/>
          <w:b/>
        </w:rPr>
        <w:t>Příloha č. 3</w:t>
      </w:r>
      <w:r w:rsidRPr="00251C07">
        <w:rPr>
          <w:rFonts w:ascii="Arial" w:hAnsi="Arial" w:cs="Arial"/>
          <w:b/>
        </w:rPr>
        <w:tab/>
      </w:r>
      <w:r w:rsidRPr="00251C07">
        <w:rPr>
          <w:rFonts w:ascii="Arial" w:hAnsi="Arial" w:cs="Arial"/>
          <w:b/>
        </w:rPr>
        <w:tab/>
      </w:r>
      <w:r w:rsidRPr="00251C07">
        <w:rPr>
          <w:rFonts w:ascii="Arial" w:hAnsi="Arial" w:cs="Arial"/>
          <w:b/>
        </w:rPr>
        <w:tab/>
      </w:r>
      <w:r w:rsidRPr="00251C07">
        <w:rPr>
          <w:rFonts w:ascii="Arial" w:hAnsi="Arial" w:cs="Arial"/>
          <w:b/>
        </w:rPr>
        <w:tab/>
      </w:r>
      <w:r w:rsidRPr="00251C07">
        <w:rPr>
          <w:rFonts w:ascii="Arial" w:hAnsi="Arial" w:cs="Arial"/>
          <w:b/>
        </w:rPr>
        <w:tab/>
      </w:r>
      <w:r w:rsidRPr="00251C07">
        <w:rPr>
          <w:rFonts w:ascii="Arial" w:hAnsi="Arial" w:cs="Arial"/>
          <w:b/>
        </w:rPr>
        <w:tab/>
      </w:r>
    </w:p>
    <w:p w:rsidR="00251C07" w:rsidRDefault="00251C07" w:rsidP="00251C07">
      <w:pPr>
        <w:jc w:val="center"/>
        <w:rPr>
          <w:rFonts w:ascii="Albertus Extra Bold" w:hAnsi="Albertus Extra Bold"/>
        </w:rPr>
      </w:pPr>
    </w:p>
    <w:p w:rsidR="00251C07" w:rsidRDefault="00251C07" w:rsidP="00251C07">
      <w:pPr>
        <w:tabs>
          <w:tab w:val="left" w:pos="1350"/>
          <w:tab w:val="center" w:pos="4536"/>
        </w:tabs>
        <w:rPr>
          <w:rFonts w:ascii="Albertus Extra Bold" w:hAnsi="Albertus Extra Bold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                 P l n á  m o c</w:t>
      </w:r>
    </w:p>
    <w:p w:rsidR="00251C07" w:rsidRDefault="00251C07" w:rsidP="00251C07">
      <w:pPr>
        <w:jc w:val="center"/>
        <w:rPr>
          <w:rFonts w:ascii="Albertus Extra Bold" w:hAnsi="Albertus Extra Bold"/>
        </w:rPr>
      </w:pPr>
    </w:p>
    <w:p w:rsidR="00251C07" w:rsidRDefault="00251C07" w:rsidP="00251C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Zmocnitelka paní </w:t>
      </w:r>
      <w:r w:rsidR="0003734C">
        <w:rPr>
          <w:rFonts w:ascii="Arial" w:hAnsi="Arial" w:cs="Arial"/>
          <w:sz w:val="28"/>
          <w:szCs w:val="28"/>
        </w:rPr>
        <w:t>………………….</w:t>
      </w:r>
      <w:r>
        <w:rPr>
          <w:rFonts w:ascii="Arial" w:hAnsi="Arial" w:cs="Arial"/>
          <w:sz w:val="28"/>
          <w:szCs w:val="28"/>
        </w:rPr>
        <w:t xml:space="preserve">, nar. </w:t>
      </w:r>
      <w:r w:rsidR="0003734C">
        <w:rPr>
          <w:rFonts w:ascii="Arial" w:hAnsi="Arial" w:cs="Arial"/>
          <w:sz w:val="28"/>
          <w:szCs w:val="28"/>
        </w:rPr>
        <w:t>…………………………..</w:t>
      </w:r>
    </w:p>
    <w:p w:rsidR="00251C07" w:rsidRDefault="00251C07" w:rsidP="00251C0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trvalé bydliště: </w:t>
      </w:r>
      <w:r w:rsidR="0003734C">
        <w:rPr>
          <w:rFonts w:ascii="Arial" w:hAnsi="Arial" w:cs="Arial"/>
          <w:sz w:val="28"/>
          <w:szCs w:val="28"/>
        </w:rPr>
        <w:t>…………………………………………………………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251C07" w:rsidRDefault="00251C07" w:rsidP="00251C0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zmocňuje tímto ředitele Charitního domova pana Bc. Hynka Závorku, k následujícím  jednáním: </w:t>
      </w:r>
    </w:p>
    <w:p w:rsidR="00251C07" w:rsidRDefault="00251C07" w:rsidP="00251C0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Zmocněnec  je mnou na základě této plné moci pověřen přijímat můj důchod na společný v</w:t>
      </w:r>
      <w:r w:rsidR="00323E0E">
        <w:rPr>
          <w:rFonts w:ascii="Arial" w:hAnsi="Arial" w:cs="Arial"/>
          <w:sz w:val="28"/>
          <w:szCs w:val="28"/>
        </w:rPr>
        <w:t>ýplatní seznam shora uvedeného C</w:t>
      </w:r>
      <w:r>
        <w:rPr>
          <w:rFonts w:ascii="Arial" w:hAnsi="Arial" w:cs="Arial"/>
          <w:sz w:val="28"/>
          <w:szCs w:val="28"/>
        </w:rPr>
        <w:t>haritního domova.</w:t>
      </w:r>
    </w:p>
    <w:p w:rsidR="00251C07" w:rsidRDefault="00251C07" w:rsidP="00251C07">
      <w:pPr>
        <w:jc w:val="both"/>
        <w:rPr>
          <w:rFonts w:ascii="Arial" w:hAnsi="Arial" w:cs="Arial"/>
          <w:sz w:val="28"/>
          <w:szCs w:val="28"/>
        </w:rPr>
      </w:pPr>
    </w:p>
    <w:p w:rsidR="00251C07" w:rsidRDefault="00251C07" w:rsidP="00251C0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Zmocněnec je dále na základě této plné moci  oprávněn provádět z mého důchodu přijatého na společný výplatní seznam srážky za pobyt a stravu v Charitním domově na základě smlouvy o poskytnutí služby sociální péče.</w:t>
      </w:r>
    </w:p>
    <w:p w:rsidR="00251C07" w:rsidRDefault="00251C07" w:rsidP="00251C07">
      <w:pPr>
        <w:jc w:val="both"/>
        <w:rPr>
          <w:rFonts w:ascii="Arial" w:hAnsi="Arial" w:cs="Arial"/>
          <w:sz w:val="28"/>
          <w:szCs w:val="28"/>
        </w:rPr>
      </w:pPr>
    </w:p>
    <w:p w:rsidR="00251C07" w:rsidRDefault="00251C07" w:rsidP="00251C07">
      <w:pPr>
        <w:ind w:left="566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</w:t>
      </w:r>
    </w:p>
    <w:p w:rsidR="00251C07" w:rsidRDefault="00251C07" w:rsidP="00251C07">
      <w:pPr>
        <w:ind w:left="566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zmocnitelka - klientka</w:t>
      </w:r>
    </w:p>
    <w:p w:rsidR="00251C07" w:rsidRDefault="00251C07" w:rsidP="00251C07">
      <w:pPr>
        <w:jc w:val="center"/>
        <w:rPr>
          <w:rFonts w:ascii="Arial" w:hAnsi="Arial" w:cs="Arial"/>
          <w:sz w:val="28"/>
          <w:szCs w:val="28"/>
        </w:rPr>
      </w:pPr>
    </w:p>
    <w:p w:rsidR="00251C07" w:rsidRDefault="00251C07" w:rsidP="00251C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Zmocnění přijímám.</w:t>
      </w:r>
    </w:p>
    <w:p w:rsidR="00251C07" w:rsidRDefault="00251C07" w:rsidP="00251C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………………………………..</w:t>
      </w:r>
    </w:p>
    <w:p w:rsidR="00251C07" w:rsidRDefault="00251C07" w:rsidP="00251C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zmocněnec</w:t>
      </w:r>
    </w:p>
    <w:p w:rsidR="00251C07" w:rsidRDefault="00251C07" w:rsidP="00251C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ředitel Charitního domova</w:t>
      </w:r>
    </w:p>
    <w:p w:rsidR="00251C07" w:rsidRDefault="00251C07" w:rsidP="00251C07">
      <w:pPr>
        <w:rPr>
          <w:rFonts w:ascii="Arial" w:hAnsi="Arial" w:cs="Arial"/>
          <w:sz w:val="28"/>
          <w:szCs w:val="28"/>
        </w:rPr>
      </w:pPr>
    </w:p>
    <w:p w:rsidR="00251C07" w:rsidRPr="009A5C27" w:rsidRDefault="00251C07" w:rsidP="00251C07">
      <w:pPr>
        <w:rPr>
          <w:rFonts w:ascii="Arial" w:hAnsi="Arial" w:cs="Arial"/>
          <w:sz w:val="28"/>
          <w:szCs w:val="28"/>
        </w:rPr>
      </w:pPr>
      <w:r w:rsidRPr="009A5C27">
        <w:rPr>
          <w:rFonts w:ascii="Arial" w:hAnsi="Arial" w:cs="Arial"/>
          <w:sz w:val="28"/>
          <w:szCs w:val="28"/>
        </w:rPr>
        <w:t xml:space="preserve">V Opavě </w:t>
      </w:r>
    </w:p>
    <w:p w:rsidR="00A7042F" w:rsidRDefault="00A7042F"/>
    <w:sectPr w:rsidR="00A7042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01" w:rsidRDefault="00C6378F">
      <w:pPr>
        <w:spacing w:after="0" w:line="240" w:lineRule="auto"/>
      </w:pPr>
      <w:r>
        <w:separator/>
      </w:r>
    </w:p>
  </w:endnote>
  <w:endnote w:type="continuationSeparator" w:id="0">
    <w:p w:rsidR="00F67401" w:rsidRDefault="00C6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61" w:rsidRDefault="001A6535" w:rsidP="00B44E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1061" w:rsidRDefault="0003734C" w:rsidP="001C0D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61" w:rsidRDefault="001A6535" w:rsidP="00B44EE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734C">
      <w:rPr>
        <w:rStyle w:val="slostrnky"/>
        <w:noProof/>
      </w:rPr>
      <w:t>4</w:t>
    </w:r>
    <w:r>
      <w:rPr>
        <w:rStyle w:val="slostrnky"/>
      </w:rPr>
      <w:fldChar w:fldCharType="end"/>
    </w:r>
  </w:p>
  <w:p w:rsidR="00A41061" w:rsidRDefault="0003734C" w:rsidP="001C0D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01" w:rsidRDefault="00C6378F">
      <w:pPr>
        <w:spacing w:after="0" w:line="240" w:lineRule="auto"/>
      </w:pPr>
      <w:r>
        <w:separator/>
      </w:r>
    </w:p>
  </w:footnote>
  <w:footnote w:type="continuationSeparator" w:id="0">
    <w:p w:rsidR="00F67401" w:rsidRDefault="00C6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61" w:rsidRDefault="001A6535">
    <w:pPr>
      <w:pStyle w:val="Zhlav"/>
    </w:pPr>
    <w:r>
      <w:t xml:space="preserve">                                                                                                                                                                    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007B"/>
    <w:multiLevelType w:val="hybridMultilevel"/>
    <w:tmpl w:val="33C2E0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A651E"/>
    <w:multiLevelType w:val="hybridMultilevel"/>
    <w:tmpl w:val="355A2F76"/>
    <w:lvl w:ilvl="0" w:tplc="2912170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E85D2D"/>
    <w:multiLevelType w:val="hybridMultilevel"/>
    <w:tmpl w:val="B0C6500C"/>
    <w:lvl w:ilvl="0" w:tplc="4D900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A6DB0"/>
    <w:multiLevelType w:val="hybridMultilevel"/>
    <w:tmpl w:val="D53632A8"/>
    <w:lvl w:ilvl="0" w:tplc="C7D48DBA">
      <w:start w:val="1"/>
      <w:numFmt w:val="lowerLetter"/>
      <w:lvlText w:val="%1."/>
      <w:lvlJc w:val="left"/>
      <w:pPr>
        <w:ind w:left="2488" w:hanging="360"/>
      </w:pPr>
      <w:rPr>
        <w:rFonts w:ascii="Arial" w:eastAsia="Arial Unicode MS" w:hAnsi="Arial" w:cs="Aria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D36F96"/>
    <w:multiLevelType w:val="hybridMultilevel"/>
    <w:tmpl w:val="4FB4379C"/>
    <w:lvl w:ilvl="0" w:tplc="AFC472A6">
      <w:start w:val="1"/>
      <w:numFmt w:val="lowerLetter"/>
      <w:lvlText w:val="%1)"/>
      <w:lvlJc w:val="left"/>
      <w:pPr>
        <w:ind w:left="928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35"/>
    <w:rsid w:val="0003734C"/>
    <w:rsid w:val="001A6535"/>
    <w:rsid w:val="00251C07"/>
    <w:rsid w:val="00323E0E"/>
    <w:rsid w:val="005E4796"/>
    <w:rsid w:val="00635567"/>
    <w:rsid w:val="009A5C27"/>
    <w:rsid w:val="00A7042F"/>
    <w:rsid w:val="00B34DF4"/>
    <w:rsid w:val="00C6378F"/>
    <w:rsid w:val="00C7654C"/>
    <w:rsid w:val="00F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87F57C"/>
  <w15:chartTrackingRefBased/>
  <w15:docId w15:val="{71893A02-70FA-4F73-A140-79C75B28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53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link w:val="Zkladntext2"/>
    <w:locked/>
    <w:rsid w:val="001A6535"/>
    <w:rPr>
      <w:rFonts w:ascii="Arial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1A6535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Zkladntext2Char1">
    <w:name w:val="Základní text 2 Char1"/>
    <w:basedOn w:val="Standardnpsmoodstavce"/>
    <w:uiPriority w:val="99"/>
    <w:semiHidden/>
    <w:rsid w:val="001A6535"/>
    <w:rPr>
      <w:rFonts w:ascii="Calibri" w:eastAsia="Times New Roman" w:hAnsi="Calibri" w:cs="Times New Roman"/>
      <w:lang w:eastAsia="cs-CZ"/>
    </w:rPr>
  </w:style>
  <w:style w:type="paragraph" w:customStyle="1" w:styleId="Default">
    <w:name w:val="Default"/>
    <w:rsid w:val="001A6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1A6535"/>
    <w:pPr>
      <w:ind w:left="708"/>
    </w:pPr>
  </w:style>
  <w:style w:type="paragraph" w:customStyle="1" w:styleId="msonormalcxspmiddle">
    <w:name w:val="msonormalcxspmiddle"/>
    <w:basedOn w:val="Normln"/>
    <w:rsid w:val="001A6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rsid w:val="001A6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A6535"/>
    <w:rPr>
      <w:rFonts w:ascii="Calibri" w:eastAsia="Times New Roman" w:hAnsi="Calibri" w:cs="Times New Roman"/>
      <w:lang w:eastAsia="cs-CZ"/>
    </w:rPr>
  </w:style>
  <w:style w:type="character" w:styleId="slostrnky">
    <w:name w:val="page number"/>
    <w:basedOn w:val="Standardnpsmoodstavce"/>
    <w:rsid w:val="001A6535"/>
  </w:style>
  <w:style w:type="paragraph" w:styleId="Zhlav">
    <w:name w:val="header"/>
    <w:basedOn w:val="Normln"/>
    <w:link w:val="ZhlavChar"/>
    <w:rsid w:val="001A6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6535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2439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Sociální pracovník</dc:creator>
  <cp:keywords/>
  <dc:description/>
  <cp:lastModifiedBy>Sociální pracovník</cp:lastModifiedBy>
  <cp:revision>9</cp:revision>
  <dcterms:created xsi:type="dcterms:W3CDTF">2018-12-19T10:29:00Z</dcterms:created>
  <dcterms:modified xsi:type="dcterms:W3CDTF">2019-03-25T08:46:00Z</dcterms:modified>
</cp:coreProperties>
</file>